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68" w:rsidRDefault="002153BB" w:rsidP="00EA6281">
      <w:pPr>
        <w:widowControl w:val="0"/>
        <w:autoSpaceDE w:val="0"/>
        <w:autoSpaceDN w:val="0"/>
        <w:adjustRightInd w:val="0"/>
        <w:spacing w:after="0" w:line="240" w:lineRule="auto"/>
        <w:jc w:val="center"/>
        <w:rPr>
          <w:rFonts w:ascii="Times New Roman" w:hAnsi="Times New Roman"/>
          <w:sz w:val="24"/>
          <w:szCs w:val="24"/>
        </w:rPr>
      </w:pPr>
      <w:bookmarkStart w:id="0" w:name="page1"/>
      <w:bookmarkEnd w:id="0"/>
      <w:r>
        <w:rPr>
          <w:noProof/>
        </w:rPr>
        <w:drawing>
          <wp:anchor distT="0" distB="0" distL="114300" distR="114300" simplePos="0" relativeHeight="251651072" behindDoc="1" locked="0" layoutInCell="0" allowOverlap="1">
            <wp:simplePos x="0" y="0"/>
            <wp:positionH relativeFrom="page">
              <wp:posOffset>426720</wp:posOffset>
            </wp:positionH>
            <wp:positionV relativeFrom="page">
              <wp:posOffset>193040</wp:posOffset>
            </wp:positionV>
            <wp:extent cx="6934200" cy="125285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1252855"/>
                    </a:xfrm>
                    <a:prstGeom prst="rect">
                      <a:avLst/>
                    </a:prstGeom>
                    <a:noFill/>
                  </pic:spPr>
                </pic:pic>
              </a:graphicData>
            </a:graphic>
            <wp14:sizeRelH relativeFrom="page">
              <wp14:pctWidth>0</wp14:pctWidth>
            </wp14:sizeRelH>
            <wp14:sizeRelV relativeFrom="page">
              <wp14:pctHeight>0</wp14:pctHeight>
            </wp14:sizeRelV>
          </wp:anchor>
        </w:drawing>
      </w:r>
      <w:r w:rsidR="00AA3E68">
        <w:rPr>
          <w:rFonts w:ascii="Times New Roman" w:hAnsi="Times New Roman"/>
          <w:b/>
          <w:bCs/>
          <w:sz w:val="40"/>
          <w:szCs w:val="40"/>
        </w:rPr>
        <w:t>T</w:t>
      </w:r>
      <w:r w:rsidR="00AA3E68">
        <w:rPr>
          <w:rFonts w:ascii="Times New Roman" w:hAnsi="Times New Roman"/>
          <w:b/>
          <w:bCs/>
          <w:sz w:val="31"/>
          <w:szCs w:val="31"/>
        </w:rPr>
        <w:t>HE</w:t>
      </w:r>
      <w:r w:rsidR="00AA3E68">
        <w:rPr>
          <w:rFonts w:ascii="Times New Roman" w:hAnsi="Times New Roman"/>
          <w:b/>
          <w:bCs/>
          <w:sz w:val="40"/>
          <w:szCs w:val="40"/>
        </w:rPr>
        <w:t xml:space="preserve"> U</w:t>
      </w:r>
      <w:r w:rsidR="00AA3E68">
        <w:rPr>
          <w:rFonts w:ascii="Times New Roman" w:hAnsi="Times New Roman"/>
          <w:b/>
          <w:bCs/>
          <w:sz w:val="31"/>
          <w:szCs w:val="31"/>
        </w:rPr>
        <w:t>NIVERSITY OF</w:t>
      </w:r>
      <w:r w:rsidR="00AA3E68">
        <w:rPr>
          <w:rFonts w:ascii="Times New Roman" w:hAnsi="Times New Roman"/>
          <w:b/>
          <w:bCs/>
          <w:sz w:val="40"/>
          <w:szCs w:val="40"/>
        </w:rPr>
        <w:t xml:space="preserve"> P</w:t>
      </w:r>
      <w:r w:rsidR="00AA3E68">
        <w:rPr>
          <w:rFonts w:ascii="Times New Roman" w:hAnsi="Times New Roman"/>
          <w:b/>
          <w:bCs/>
          <w:sz w:val="31"/>
          <w:szCs w:val="31"/>
        </w:rPr>
        <w:t>UGET</w:t>
      </w:r>
      <w:r w:rsidR="00AA3E68">
        <w:rPr>
          <w:rFonts w:ascii="Times New Roman" w:hAnsi="Times New Roman"/>
          <w:b/>
          <w:bCs/>
          <w:sz w:val="40"/>
          <w:szCs w:val="40"/>
        </w:rPr>
        <w:t xml:space="preserve"> S</w:t>
      </w:r>
      <w:r w:rsidR="00AA3E68">
        <w:rPr>
          <w:rFonts w:ascii="Times New Roman" w:hAnsi="Times New Roman"/>
          <w:b/>
          <w:bCs/>
          <w:sz w:val="31"/>
          <w:szCs w:val="31"/>
        </w:rPr>
        <w:t>OUND</w:t>
      </w:r>
    </w:p>
    <w:p w:rsidR="00AA3E68" w:rsidRPr="00EA6281" w:rsidRDefault="00CB6FF2" w:rsidP="00EA6281">
      <w:pPr>
        <w:widowControl w:val="0"/>
        <w:autoSpaceDE w:val="0"/>
        <w:autoSpaceDN w:val="0"/>
        <w:adjustRightInd w:val="0"/>
        <w:spacing w:after="0" w:line="233" w:lineRule="auto"/>
        <w:jc w:val="center"/>
        <w:rPr>
          <w:rFonts w:ascii="Times New Roman" w:hAnsi="Times New Roman"/>
          <w:sz w:val="24"/>
          <w:szCs w:val="24"/>
        </w:rPr>
      </w:pPr>
      <w:r w:rsidRPr="00EA6281">
        <w:rPr>
          <w:rFonts w:ascii="Times New Roman" w:hAnsi="Times New Roman"/>
          <w:sz w:val="24"/>
          <w:szCs w:val="24"/>
        </w:rPr>
        <w:t>2015</w:t>
      </w:r>
      <w:r w:rsidR="00AA3E68" w:rsidRPr="00EA6281">
        <w:rPr>
          <w:rFonts w:ascii="Times New Roman" w:hAnsi="Times New Roman"/>
          <w:sz w:val="24"/>
          <w:szCs w:val="24"/>
        </w:rPr>
        <w:t>-201</w:t>
      </w:r>
      <w:r w:rsidRPr="00EA6281">
        <w:rPr>
          <w:rFonts w:ascii="Times New Roman" w:hAnsi="Times New Roman"/>
          <w:sz w:val="24"/>
          <w:szCs w:val="24"/>
        </w:rPr>
        <w:t>6</w:t>
      </w:r>
      <w:r w:rsidR="00AA3E68" w:rsidRPr="00EA6281">
        <w:rPr>
          <w:rFonts w:ascii="Times New Roman" w:hAnsi="Times New Roman"/>
          <w:sz w:val="24"/>
          <w:szCs w:val="24"/>
        </w:rPr>
        <w:t xml:space="preserve"> CURRICULUM GUIDE</w:t>
      </w:r>
    </w:p>
    <w:p w:rsidR="00AA3E68" w:rsidRPr="00EA6281" w:rsidRDefault="00AA3E68">
      <w:pPr>
        <w:widowControl w:val="0"/>
        <w:autoSpaceDE w:val="0"/>
        <w:autoSpaceDN w:val="0"/>
        <w:adjustRightInd w:val="0"/>
        <w:spacing w:after="0" w:line="6" w:lineRule="exact"/>
        <w:rPr>
          <w:rFonts w:ascii="Times New Roman" w:hAnsi="Times New Roman"/>
          <w:sz w:val="24"/>
          <w:szCs w:val="24"/>
        </w:rPr>
      </w:pPr>
    </w:p>
    <w:p w:rsidR="00AA3E68" w:rsidRPr="00EA6281" w:rsidRDefault="00AA3E68">
      <w:pPr>
        <w:widowControl w:val="0"/>
        <w:autoSpaceDE w:val="0"/>
        <w:autoSpaceDN w:val="0"/>
        <w:adjustRightInd w:val="0"/>
        <w:spacing w:after="0" w:line="240" w:lineRule="auto"/>
        <w:ind w:left="1162"/>
        <w:rPr>
          <w:rFonts w:ascii="Times New Roman" w:hAnsi="Times New Roman"/>
          <w:sz w:val="24"/>
          <w:szCs w:val="24"/>
        </w:rPr>
      </w:pPr>
      <w:r w:rsidRPr="00EA6281">
        <w:rPr>
          <w:rFonts w:ascii="Times New Roman" w:hAnsi="Times New Roman"/>
          <w:b/>
          <w:bCs/>
          <w:sz w:val="24"/>
          <w:szCs w:val="24"/>
        </w:rPr>
        <w:t>POLITICS &amp; GOVERNMENT (U.S. POLITICS)</w:t>
      </w:r>
    </w:p>
    <w:p w:rsidR="00AA3E68" w:rsidRPr="00EA6281" w:rsidRDefault="00AA3E68">
      <w:pPr>
        <w:widowControl w:val="0"/>
        <w:autoSpaceDE w:val="0"/>
        <w:autoSpaceDN w:val="0"/>
        <w:adjustRightInd w:val="0"/>
        <w:spacing w:after="0" w:line="235" w:lineRule="auto"/>
        <w:ind w:left="1162"/>
        <w:rPr>
          <w:rFonts w:ascii="Times New Roman" w:hAnsi="Times New Roman"/>
          <w:sz w:val="24"/>
          <w:szCs w:val="24"/>
        </w:rPr>
      </w:pPr>
      <w:r w:rsidRPr="00EA6281">
        <w:rPr>
          <w:rFonts w:ascii="Times New Roman" w:hAnsi="Times New Roman"/>
          <w:sz w:val="24"/>
          <w:szCs w:val="24"/>
        </w:rPr>
        <w:t>DEGREE: BA</w:t>
      </w:r>
    </w:p>
    <w:p w:rsidR="00AA3E68" w:rsidRPr="00EA6281" w:rsidRDefault="00AA3E68">
      <w:pPr>
        <w:widowControl w:val="0"/>
        <w:autoSpaceDE w:val="0"/>
        <w:autoSpaceDN w:val="0"/>
        <w:adjustRightInd w:val="0"/>
        <w:spacing w:after="0" w:line="1" w:lineRule="exact"/>
        <w:rPr>
          <w:rFonts w:ascii="Times New Roman" w:hAnsi="Times New Roman"/>
          <w:sz w:val="24"/>
          <w:szCs w:val="24"/>
        </w:rPr>
      </w:pPr>
    </w:p>
    <w:p w:rsidR="00AA3E68" w:rsidRPr="00EA6281" w:rsidRDefault="00AA3E68">
      <w:pPr>
        <w:widowControl w:val="0"/>
        <w:autoSpaceDE w:val="0"/>
        <w:autoSpaceDN w:val="0"/>
        <w:adjustRightInd w:val="0"/>
        <w:spacing w:after="0" w:line="240" w:lineRule="auto"/>
        <w:ind w:left="1162"/>
        <w:rPr>
          <w:rFonts w:ascii="Times New Roman" w:hAnsi="Times New Roman"/>
          <w:sz w:val="24"/>
          <w:szCs w:val="24"/>
        </w:rPr>
      </w:pPr>
      <w:r w:rsidRPr="00EA6281">
        <w:rPr>
          <w:rFonts w:ascii="Times New Roman" w:hAnsi="Times New Roman"/>
          <w:sz w:val="24"/>
          <w:szCs w:val="24"/>
        </w:rPr>
        <w:t xml:space="preserve">CONTACT PERSON: </w:t>
      </w:r>
      <w:r w:rsidR="00A250F9">
        <w:rPr>
          <w:rFonts w:ascii="Times New Roman" w:hAnsi="Times New Roman"/>
          <w:sz w:val="24"/>
          <w:szCs w:val="24"/>
        </w:rPr>
        <w:t>ALISA KESSEL</w:t>
      </w:r>
    </w:p>
    <w:p w:rsidR="00AA3E68" w:rsidRDefault="00AA3E68">
      <w:pPr>
        <w:widowControl w:val="0"/>
        <w:autoSpaceDE w:val="0"/>
        <w:autoSpaceDN w:val="0"/>
        <w:adjustRightInd w:val="0"/>
        <w:spacing w:after="0" w:line="218" w:lineRule="exact"/>
        <w:rPr>
          <w:rFonts w:ascii="Times New Roman" w:hAnsi="Times New Roman"/>
          <w:sz w:val="24"/>
          <w:szCs w:val="24"/>
        </w:rPr>
      </w:pPr>
    </w:p>
    <w:tbl>
      <w:tblPr>
        <w:tblW w:w="0" w:type="auto"/>
        <w:tblInd w:w="322" w:type="dxa"/>
        <w:tblLayout w:type="fixed"/>
        <w:tblCellMar>
          <w:left w:w="0" w:type="dxa"/>
          <w:right w:w="0" w:type="dxa"/>
        </w:tblCellMar>
        <w:tblLook w:val="0000" w:firstRow="0" w:lastRow="0" w:firstColumn="0" w:lastColumn="0" w:noHBand="0" w:noVBand="0"/>
      </w:tblPr>
      <w:tblGrid>
        <w:gridCol w:w="3700"/>
        <w:gridCol w:w="980"/>
        <w:gridCol w:w="660"/>
        <w:gridCol w:w="4700"/>
        <w:gridCol w:w="740"/>
      </w:tblGrid>
      <w:tr w:rsidR="00AA3E68">
        <w:trPr>
          <w:trHeight w:val="276"/>
        </w:trPr>
        <w:tc>
          <w:tcPr>
            <w:tcW w:w="370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3"/>
                <w:szCs w:val="23"/>
              </w:rPr>
            </w:pPr>
          </w:p>
        </w:tc>
        <w:tc>
          <w:tcPr>
            <w:tcW w:w="6340" w:type="dxa"/>
            <w:gridSpan w:val="3"/>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A suggested four-year program:</w:t>
            </w:r>
          </w:p>
        </w:tc>
        <w:tc>
          <w:tcPr>
            <w:tcW w:w="74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3"/>
                <w:szCs w:val="23"/>
              </w:rPr>
            </w:pPr>
          </w:p>
        </w:tc>
      </w:tr>
      <w:tr w:rsidR="00AA3E68" w:rsidTr="00CF1C67">
        <w:trPr>
          <w:trHeight w:val="288"/>
        </w:trPr>
        <w:tc>
          <w:tcPr>
            <w:tcW w:w="370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1480"/>
              <w:rPr>
                <w:rFonts w:ascii="Times New Roman" w:hAnsi="Times New Roman"/>
                <w:sz w:val="24"/>
                <w:szCs w:val="24"/>
              </w:rPr>
            </w:pPr>
            <w:r>
              <w:rPr>
                <w:rFonts w:ascii="Times New Roman" w:hAnsi="Times New Roman"/>
                <w:i/>
                <w:iCs/>
                <w:sz w:val="24"/>
                <w:szCs w:val="24"/>
                <w:u w:val="single"/>
              </w:rPr>
              <w:t>Fall Semester Classes</w:t>
            </w:r>
          </w:p>
        </w:tc>
        <w:tc>
          <w:tcPr>
            <w:tcW w:w="1640" w:type="dxa"/>
            <w:gridSpan w:val="2"/>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1180"/>
              <w:rPr>
                <w:rFonts w:ascii="Times New Roman" w:hAnsi="Times New Roman"/>
                <w:sz w:val="24"/>
                <w:szCs w:val="24"/>
              </w:rPr>
            </w:pPr>
            <w:r>
              <w:rPr>
                <w:rFonts w:ascii="Times New Roman" w:hAnsi="Times New Roman"/>
                <w:i/>
                <w:iCs/>
                <w:sz w:val="24"/>
                <w:szCs w:val="24"/>
                <w:u w:val="single"/>
              </w:rPr>
              <w:t>Spring Semester Classes</w:t>
            </w:r>
          </w:p>
        </w:tc>
        <w:tc>
          <w:tcPr>
            <w:tcW w:w="74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56"/>
        </w:trPr>
        <w:tc>
          <w:tcPr>
            <w:tcW w:w="3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4"/>
                <w:szCs w:val="4"/>
              </w:rPr>
            </w:pPr>
          </w:p>
        </w:tc>
        <w:tc>
          <w:tcPr>
            <w:tcW w:w="1640" w:type="dxa"/>
            <w:gridSpan w:val="2"/>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4"/>
                <w:szCs w:val="4"/>
              </w:rPr>
            </w:pPr>
          </w:p>
        </w:tc>
        <w:tc>
          <w:tcPr>
            <w:tcW w:w="4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4"/>
                <w:szCs w:val="4"/>
              </w:rPr>
            </w:pPr>
          </w:p>
        </w:tc>
        <w:tc>
          <w:tcPr>
            <w:tcW w:w="74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4"/>
                <w:szCs w:val="4"/>
              </w:rPr>
            </w:pPr>
          </w:p>
        </w:tc>
      </w:tr>
      <w:tr w:rsidR="00AA3E68" w:rsidTr="00CF1C67">
        <w:trPr>
          <w:trHeight w:val="340"/>
        </w:trPr>
        <w:tc>
          <w:tcPr>
            <w:tcW w:w="3700" w:type="dxa"/>
            <w:tcBorders>
              <w:top w:val="nil"/>
              <w:left w:val="single" w:sz="8" w:space="0" w:color="0C0C0C"/>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Freshman</w:t>
            </w:r>
          </w:p>
        </w:tc>
        <w:tc>
          <w:tcPr>
            <w:tcW w:w="1640" w:type="dxa"/>
            <w:gridSpan w:val="2"/>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1000"/>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right="68"/>
              <w:jc w:val="right"/>
              <w:rPr>
                <w:rFonts w:ascii="Times New Roman" w:hAnsi="Times New Roman"/>
                <w:sz w:val="24"/>
                <w:szCs w:val="24"/>
              </w:rPr>
            </w:pPr>
            <w:r>
              <w:rPr>
                <w:rFonts w:ascii="Times New Roman" w:hAnsi="Times New Roman"/>
                <w:b/>
                <w:bCs/>
                <w:w w:val="98"/>
                <w:sz w:val="24"/>
                <w:szCs w:val="24"/>
              </w:rPr>
              <w:t>Units</w:t>
            </w:r>
          </w:p>
        </w:tc>
      </w:tr>
      <w:tr w:rsidR="00AA3E68" w:rsidTr="00CF1C67">
        <w:trPr>
          <w:trHeight w:val="46"/>
        </w:trPr>
        <w:tc>
          <w:tcPr>
            <w:tcW w:w="3700" w:type="dxa"/>
            <w:tcBorders>
              <w:top w:val="nil"/>
              <w:left w:val="single" w:sz="8" w:space="0" w:color="0C0C0C"/>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1640" w:type="dxa"/>
            <w:gridSpan w:val="2"/>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trPr>
          <w:trHeight w:val="307"/>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SSI 1</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rPr>
              <w:t>SSI 2</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ind w:right="208"/>
              <w:jc w:val="right"/>
              <w:rPr>
                <w:rFonts w:ascii="Times New Roman" w:hAnsi="Times New Roman"/>
                <w:sz w:val="24"/>
                <w:szCs w:val="24"/>
              </w:rPr>
            </w:pPr>
            <w:r>
              <w:rPr>
                <w:rFonts w:ascii="Times New Roman" w:hAnsi="Times New Roman"/>
              </w:rPr>
              <w:t>1</w:t>
            </w:r>
          </w:p>
        </w:tc>
      </w:tr>
      <w:tr w:rsidR="00AA3E68">
        <w:trPr>
          <w:trHeight w:val="109"/>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r>
      <w:tr w:rsidR="00AA3E68" w:rsidTr="00CF1C67">
        <w:trPr>
          <w:trHeight w:val="317"/>
        </w:trPr>
        <w:tc>
          <w:tcPr>
            <w:tcW w:w="3700" w:type="dxa"/>
            <w:tcBorders>
              <w:top w:val="nil"/>
              <w:left w:val="single" w:sz="8" w:space="0" w:color="0C0C0C"/>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Elective</w:t>
            </w:r>
          </w:p>
        </w:tc>
        <w:tc>
          <w:tcPr>
            <w:tcW w:w="98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0"/>
              </w:rPr>
              <w:t>1</w:t>
            </w:r>
          </w:p>
        </w:tc>
        <w:tc>
          <w:tcPr>
            <w:tcW w:w="470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rPr>
              <w:t>MA core (MATH 160)</w:t>
            </w:r>
            <w:r w:rsidRPr="004F4908">
              <w:rPr>
                <w:rFonts w:ascii="Times New Roman" w:hAnsi="Times New Roman"/>
                <w:sz w:val="24"/>
                <w:szCs w:val="28"/>
                <w:vertAlign w:val="superscript"/>
              </w:rPr>
              <w:t>1</w:t>
            </w:r>
            <w:r w:rsidR="004815EB">
              <w:rPr>
                <w:rFonts w:ascii="Times New Roman" w:hAnsi="Times New Roman"/>
                <w:sz w:val="24"/>
                <w:szCs w:val="24"/>
              </w:rPr>
              <w:t>*</w:t>
            </w:r>
          </w:p>
        </w:tc>
        <w:tc>
          <w:tcPr>
            <w:tcW w:w="74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ind w:right="208"/>
              <w:jc w:val="right"/>
              <w:rPr>
                <w:rFonts w:ascii="Times New Roman" w:hAnsi="Times New Roman"/>
                <w:sz w:val="24"/>
                <w:szCs w:val="24"/>
              </w:rPr>
            </w:pPr>
            <w:r>
              <w:rPr>
                <w:rFonts w:ascii="Times New Roman" w:hAnsi="Times New Roman"/>
              </w:rPr>
              <w:t>1</w:t>
            </w:r>
          </w:p>
        </w:tc>
      </w:tr>
      <w:tr w:rsidR="00CF1C67" w:rsidRPr="00CF1C67" w:rsidTr="00CF1C67">
        <w:trPr>
          <w:trHeight w:val="20"/>
        </w:trPr>
        <w:tc>
          <w:tcPr>
            <w:tcW w:w="3700" w:type="dxa"/>
            <w:tcBorders>
              <w:left w:val="single" w:sz="8" w:space="0" w:color="0C0C0C"/>
              <w:bottom w:val="single" w:sz="8" w:space="0" w:color="0C0C0C"/>
              <w:right w:val="nil"/>
            </w:tcBorders>
            <w:vAlign w:val="bottom"/>
          </w:tcPr>
          <w:p w:rsidR="00CF1C67" w:rsidRPr="00CF1C67" w:rsidRDefault="00CF1C67">
            <w:pPr>
              <w:widowControl w:val="0"/>
              <w:autoSpaceDE w:val="0"/>
              <w:autoSpaceDN w:val="0"/>
              <w:adjustRightInd w:val="0"/>
              <w:spacing w:after="0" w:line="240" w:lineRule="auto"/>
              <w:ind w:left="60"/>
              <w:rPr>
                <w:rFonts w:ascii="Times New Roman" w:hAnsi="Times New Roman"/>
                <w:sz w:val="5"/>
                <w:szCs w:val="5"/>
              </w:rPr>
            </w:pPr>
          </w:p>
        </w:tc>
        <w:tc>
          <w:tcPr>
            <w:tcW w:w="98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jc w:val="center"/>
              <w:rPr>
                <w:rFonts w:ascii="Times New Roman" w:hAnsi="Times New Roman"/>
                <w:w w:val="90"/>
                <w:sz w:val="5"/>
                <w:szCs w:val="5"/>
              </w:rPr>
            </w:pPr>
          </w:p>
        </w:tc>
        <w:tc>
          <w:tcPr>
            <w:tcW w:w="470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ind w:right="208"/>
              <w:jc w:val="right"/>
              <w:rPr>
                <w:rFonts w:ascii="Times New Roman" w:hAnsi="Times New Roman"/>
                <w:sz w:val="5"/>
                <w:szCs w:val="5"/>
              </w:rPr>
            </w:pPr>
          </w:p>
        </w:tc>
      </w:tr>
      <w:tr w:rsidR="00AA3E68">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101</w:t>
            </w:r>
            <w:r w:rsidR="00CB6FF2">
              <w:rPr>
                <w:rFonts w:ascii="Times New Roman" w:hAnsi="Times New Roman"/>
              </w:rPr>
              <w:t>*</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rPr>
              <w:t>PG 102, 103, or 104</w:t>
            </w:r>
            <w:r w:rsidR="004815EB">
              <w:rPr>
                <w:rFonts w:ascii="Times New Roman" w:hAnsi="Times New Roman"/>
              </w:rPr>
              <w:t>*</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ind w:right="208"/>
              <w:jc w:val="right"/>
              <w:rPr>
                <w:rFonts w:ascii="Times New Roman" w:hAnsi="Times New Roman"/>
                <w:sz w:val="24"/>
                <w:szCs w:val="24"/>
              </w:rPr>
            </w:pPr>
            <w:r>
              <w:rPr>
                <w:rFonts w:ascii="Times New Roman" w:hAnsi="Times New Roman"/>
              </w:rPr>
              <w:t>1</w:t>
            </w:r>
          </w:p>
        </w:tc>
      </w:tr>
      <w:tr w:rsidR="00AA3E68">
        <w:trPr>
          <w:trHeight w:val="79"/>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rsidTr="00CF1C67">
        <w:trPr>
          <w:trHeight w:val="317"/>
        </w:trPr>
        <w:tc>
          <w:tcPr>
            <w:tcW w:w="3700" w:type="dxa"/>
            <w:tcBorders>
              <w:top w:val="nil"/>
              <w:left w:val="single" w:sz="8" w:space="0" w:color="0C0C0C"/>
              <w:right w:val="nil"/>
            </w:tcBorders>
            <w:vAlign w:val="bottom"/>
          </w:tcPr>
          <w:p w:rsidR="00AA3E68" w:rsidRPr="00700414" w:rsidRDefault="00700414">
            <w:pPr>
              <w:widowControl w:val="0"/>
              <w:autoSpaceDE w:val="0"/>
              <w:autoSpaceDN w:val="0"/>
              <w:adjustRightInd w:val="0"/>
              <w:spacing w:after="0" w:line="240" w:lineRule="auto"/>
              <w:ind w:left="60"/>
              <w:rPr>
                <w:rFonts w:ascii="Times New Roman" w:hAnsi="Times New Roman"/>
                <w:sz w:val="24"/>
                <w:szCs w:val="24"/>
                <w:vertAlign w:val="superscript"/>
              </w:rPr>
            </w:pPr>
            <w:r>
              <w:rPr>
                <w:rFonts w:ascii="Times New Roman" w:hAnsi="Times New Roman"/>
              </w:rPr>
              <w:t>FL (if needed) or elective</w:t>
            </w:r>
            <w:r>
              <w:rPr>
                <w:rFonts w:ascii="Times New Roman" w:hAnsi="Times New Roman"/>
                <w:sz w:val="24"/>
                <w:vertAlign w:val="superscript"/>
              </w:rPr>
              <w:t>1</w:t>
            </w:r>
          </w:p>
        </w:tc>
        <w:tc>
          <w:tcPr>
            <w:tcW w:w="98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0"/>
              </w:rPr>
              <w:t>1</w:t>
            </w:r>
          </w:p>
        </w:tc>
        <w:tc>
          <w:tcPr>
            <w:tcW w:w="4700" w:type="dxa"/>
            <w:tcBorders>
              <w:top w:val="nil"/>
              <w:left w:val="nil"/>
              <w:right w:val="single" w:sz="8" w:space="0" w:color="0C0C0C"/>
            </w:tcBorders>
            <w:vAlign w:val="bottom"/>
          </w:tcPr>
          <w:p w:rsidR="00AA3E68" w:rsidRDefault="0070041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rPr>
              <w:t>FL (if needed) or elective</w:t>
            </w:r>
            <w:r>
              <w:rPr>
                <w:rFonts w:ascii="Times New Roman" w:hAnsi="Times New Roman"/>
                <w:sz w:val="24"/>
                <w:vertAlign w:val="superscript"/>
              </w:rPr>
              <w:t>1</w:t>
            </w:r>
          </w:p>
        </w:tc>
        <w:tc>
          <w:tcPr>
            <w:tcW w:w="74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ind w:right="208"/>
              <w:jc w:val="right"/>
              <w:rPr>
                <w:rFonts w:ascii="Times New Roman" w:hAnsi="Times New Roman"/>
                <w:sz w:val="24"/>
                <w:szCs w:val="24"/>
              </w:rPr>
            </w:pPr>
            <w:r>
              <w:rPr>
                <w:rFonts w:ascii="Times New Roman" w:hAnsi="Times New Roman"/>
              </w:rPr>
              <w:t>1</w:t>
            </w:r>
          </w:p>
        </w:tc>
      </w:tr>
      <w:tr w:rsidR="00CF1C67" w:rsidRPr="00CF1C67" w:rsidTr="00CF1C67">
        <w:trPr>
          <w:trHeight w:val="20"/>
        </w:trPr>
        <w:tc>
          <w:tcPr>
            <w:tcW w:w="3700" w:type="dxa"/>
            <w:tcBorders>
              <w:left w:val="single" w:sz="8" w:space="0" w:color="0C0C0C"/>
              <w:bottom w:val="single" w:sz="8" w:space="0" w:color="0C0C0C"/>
              <w:right w:val="nil"/>
            </w:tcBorders>
            <w:vAlign w:val="bottom"/>
          </w:tcPr>
          <w:p w:rsidR="00CF1C67" w:rsidRPr="00CF1C67" w:rsidRDefault="00CF1C67">
            <w:pPr>
              <w:widowControl w:val="0"/>
              <w:autoSpaceDE w:val="0"/>
              <w:autoSpaceDN w:val="0"/>
              <w:adjustRightInd w:val="0"/>
              <w:spacing w:after="0" w:line="240" w:lineRule="auto"/>
              <w:ind w:left="60"/>
              <w:rPr>
                <w:rFonts w:ascii="Times New Roman" w:hAnsi="Times New Roman"/>
                <w:sz w:val="5"/>
                <w:szCs w:val="5"/>
              </w:rPr>
            </w:pPr>
          </w:p>
        </w:tc>
        <w:tc>
          <w:tcPr>
            <w:tcW w:w="98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jc w:val="center"/>
              <w:rPr>
                <w:rFonts w:ascii="Times New Roman" w:hAnsi="Times New Roman"/>
                <w:w w:val="90"/>
                <w:sz w:val="5"/>
                <w:szCs w:val="5"/>
              </w:rPr>
            </w:pPr>
          </w:p>
        </w:tc>
        <w:tc>
          <w:tcPr>
            <w:tcW w:w="470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CF1C67" w:rsidRPr="00CF1C67" w:rsidRDefault="00CF1C67">
            <w:pPr>
              <w:widowControl w:val="0"/>
              <w:autoSpaceDE w:val="0"/>
              <w:autoSpaceDN w:val="0"/>
              <w:adjustRightInd w:val="0"/>
              <w:spacing w:after="0" w:line="240" w:lineRule="auto"/>
              <w:ind w:right="208"/>
              <w:jc w:val="right"/>
              <w:rPr>
                <w:rFonts w:ascii="Times New Roman" w:hAnsi="Times New Roman"/>
                <w:sz w:val="5"/>
                <w:szCs w:val="5"/>
              </w:rPr>
            </w:pPr>
          </w:p>
        </w:tc>
      </w:tr>
      <w:tr w:rsidR="00AA3E68" w:rsidTr="00CF1C67">
        <w:trPr>
          <w:trHeight w:val="288"/>
        </w:trPr>
        <w:tc>
          <w:tcPr>
            <w:tcW w:w="3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1640" w:type="dxa"/>
            <w:gridSpan w:val="2"/>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rsidTr="00CF1C67">
        <w:trPr>
          <w:trHeight w:val="339"/>
        </w:trPr>
        <w:tc>
          <w:tcPr>
            <w:tcW w:w="3700" w:type="dxa"/>
            <w:tcBorders>
              <w:top w:val="nil"/>
              <w:left w:val="single" w:sz="8" w:space="0" w:color="0C0C0C"/>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Sophomore</w:t>
            </w:r>
          </w:p>
        </w:tc>
        <w:tc>
          <w:tcPr>
            <w:tcW w:w="1640" w:type="dxa"/>
            <w:gridSpan w:val="2"/>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800"/>
              <w:jc w:val="center"/>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right="68"/>
              <w:jc w:val="right"/>
              <w:rPr>
                <w:rFonts w:ascii="Times New Roman" w:hAnsi="Times New Roman"/>
                <w:sz w:val="24"/>
                <w:szCs w:val="24"/>
              </w:rPr>
            </w:pPr>
            <w:r>
              <w:rPr>
                <w:rFonts w:ascii="Times New Roman" w:hAnsi="Times New Roman"/>
                <w:b/>
                <w:bCs/>
                <w:w w:val="98"/>
                <w:sz w:val="24"/>
                <w:szCs w:val="24"/>
              </w:rPr>
              <w:t>Units</w:t>
            </w:r>
          </w:p>
        </w:tc>
      </w:tr>
      <w:tr w:rsidR="00AA3E68" w:rsidTr="00CF1C67">
        <w:trPr>
          <w:trHeight w:val="45"/>
        </w:trPr>
        <w:tc>
          <w:tcPr>
            <w:tcW w:w="3700" w:type="dxa"/>
            <w:tcBorders>
              <w:top w:val="nil"/>
              <w:left w:val="single" w:sz="8" w:space="0" w:color="0C0C0C"/>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1640" w:type="dxa"/>
            <w:gridSpan w:val="2"/>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rsidTr="00700414">
        <w:trPr>
          <w:trHeight w:val="317"/>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Elective or FL</w:t>
            </w:r>
            <w:r w:rsidRPr="004F4908">
              <w:rPr>
                <w:rFonts w:ascii="Times New Roman" w:hAnsi="Times New Roman"/>
                <w:sz w:val="24"/>
                <w:szCs w:val="28"/>
                <w:vertAlign w:val="superscript"/>
              </w:rPr>
              <w:t>1</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60"/>
              <w:jc w:val="center"/>
              <w:rPr>
                <w:rFonts w:ascii="Times New Roman" w:hAnsi="Times New Roman"/>
                <w:sz w:val="24"/>
                <w:szCs w:val="24"/>
              </w:rPr>
            </w:pPr>
            <w:r>
              <w:rPr>
                <w:rFonts w:ascii="Times New Roman" w:hAnsi="Times New Roman"/>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80"/>
              <w:jc w:val="center"/>
              <w:rPr>
                <w:rFonts w:ascii="Times New Roman" w:hAnsi="Times New Roman"/>
                <w:sz w:val="24"/>
                <w:szCs w:val="24"/>
              </w:rPr>
            </w:pPr>
            <w:r>
              <w:rPr>
                <w:rFonts w:ascii="Times New Roman" w:hAnsi="Times New Roman"/>
              </w:rPr>
              <w:t>1</w:t>
            </w:r>
          </w:p>
        </w:tc>
      </w:tr>
      <w:tr w:rsidR="00AA3E68" w:rsidTr="00700414">
        <w:trPr>
          <w:trHeight w:val="40"/>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66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3"/>
                <w:szCs w:val="3"/>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3"/>
                <w:szCs w:val="3"/>
              </w:rPr>
            </w:pPr>
          </w:p>
        </w:tc>
      </w:tr>
      <w:tr w:rsidR="00AA3E68" w:rsidTr="00700414">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Approaches core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60"/>
              <w:jc w:val="center"/>
              <w:rPr>
                <w:rFonts w:ascii="Times New Roman" w:hAnsi="Times New Roman"/>
                <w:sz w:val="24"/>
                <w:szCs w:val="24"/>
              </w:rPr>
            </w:pPr>
            <w:r>
              <w:rPr>
                <w:rFonts w:ascii="Times New Roman" w:hAnsi="Times New Roman"/>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Approaches core</w:t>
            </w:r>
          </w:p>
        </w:tc>
        <w:tc>
          <w:tcPr>
            <w:tcW w:w="74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80"/>
              <w:jc w:val="center"/>
              <w:rPr>
                <w:rFonts w:ascii="Times New Roman" w:hAnsi="Times New Roman"/>
                <w:sz w:val="24"/>
                <w:szCs w:val="24"/>
              </w:rPr>
            </w:pPr>
            <w:r>
              <w:rPr>
                <w:rFonts w:ascii="Times New Roman" w:hAnsi="Times New Roman"/>
              </w:rPr>
              <w:t>1</w:t>
            </w:r>
          </w:p>
        </w:tc>
      </w:tr>
      <w:tr w:rsidR="00AA3E68" w:rsidTr="00700414">
        <w:trPr>
          <w:trHeight w:val="79"/>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6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6"/>
                <w:szCs w:val="6"/>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6"/>
                <w:szCs w:val="6"/>
              </w:rPr>
            </w:pPr>
          </w:p>
        </w:tc>
      </w:tr>
      <w:tr w:rsidR="00AA3E68" w:rsidTr="00700414">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PG 102, 103, or 104</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60"/>
              <w:jc w:val="center"/>
              <w:rPr>
                <w:rFonts w:ascii="Times New Roman" w:hAnsi="Times New Roman"/>
                <w:sz w:val="24"/>
                <w:szCs w:val="24"/>
              </w:rPr>
            </w:pPr>
            <w:r>
              <w:rPr>
                <w:rFonts w:ascii="Times New Roman" w:hAnsi="Times New Roman"/>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80"/>
              <w:jc w:val="center"/>
              <w:rPr>
                <w:rFonts w:ascii="Times New Roman" w:hAnsi="Times New Roman"/>
                <w:sz w:val="24"/>
                <w:szCs w:val="24"/>
              </w:rPr>
            </w:pPr>
            <w:r>
              <w:rPr>
                <w:rFonts w:ascii="Times New Roman" w:hAnsi="Times New Roman"/>
              </w:rPr>
              <w:t>1</w:t>
            </w:r>
          </w:p>
        </w:tc>
      </w:tr>
      <w:tr w:rsidR="00AA3E68" w:rsidTr="00700414">
        <w:trPr>
          <w:trHeight w:val="79"/>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6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6"/>
                <w:szCs w:val="6"/>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6"/>
                <w:szCs w:val="6"/>
              </w:rPr>
            </w:pPr>
          </w:p>
        </w:tc>
      </w:tr>
      <w:tr w:rsidR="00AA3E68" w:rsidTr="00700414">
        <w:trPr>
          <w:trHeight w:val="311"/>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PG 250 or Elective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60"/>
              <w:jc w:val="center"/>
              <w:rPr>
                <w:rFonts w:ascii="Times New Roman" w:hAnsi="Times New Roman"/>
                <w:sz w:val="24"/>
                <w:szCs w:val="24"/>
              </w:rPr>
            </w:pPr>
            <w:r>
              <w:rPr>
                <w:rFonts w:ascii="Times New Roman" w:hAnsi="Times New Roman"/>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 or PG 250</w:t>
            </w:r>
          </w:p>
        </w:tc>
        <w:tc>
          <w:tcPr>
            <w:tcW w:w="740" w:type="dxa"/>
            <w:tcBorders>
              <w:top w:val="nil"/>
              <w:left w:val="nil"/>
              <w:bottom w:val="nil"/>
              <w:right w:val="single" w:sz="8" w:space="0" w:color="0C0C0C"/>
            </w:tcBorders>
            <w:vAlign w:val="center"/>
          </w:tcPr>
          <w:p w:rsidR="00AA3E68" w:rsidRDefault="00AA3E68" w:rsidP="00700414">
            <w:pPr>
              <w:widowControl w:val="0"/>
              <w:autoSpaceDE w:val="0"/>
              <w:autoSpaceDN w:val="0"/>
              <w:adjustRightInd w:val="0"/>
              <w:spacing w:after="0" w:line="252" w:lineRule="exact"/>
              <w:ind w:left="80"/>
              <w:jc w:val="center"/>
              <w:rPr>
                <w:rFonts w:ascii="Times New Roman" w:hAnsi="Times New Roman"/>
                <w:sz w:val="24"/>
                <w:szCs w:val="24"/>
              </w:rPr>
            </w:pPr>
            <w:r>
              <w:rPr>
                <w:rFonts w:ascii="Times New Roman" w:hAnsi="Times New Roman"/>
              </w:rPr>
              <w:t>1</w:t>
            </w:r>
          </w:p>
        </w:tc>
      </w:tr>
      <w:tr w:rsidR="00AA3E68" w:rsidTr="00700414">
        <w:trPr>
          <w:trHeight w:val="69"/>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5"/>
                <w:szCs w:val="5"/>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5"/>
                <w:szCs w:val="5"/>
              </w:rPr>
            </w:pPr>
          </w:p>
        </w:tc>
        <w:tc>
          <w:tcPr>
            <w:tcW w:w="660" w:type="dxa"/>
            <w:tcBorders>
              <w:top w:val="nil"/>
              <w:left w:val="nil"/>
              <w:bottom w:val="single" w:sz="8" w:space="0" w:color="0C0C0C"/>
              <w:right w:val="single" w:sz="8" w:space="0" w:color="0C0C0C"/>
            </w:tcBorders>
            <w:vAlign w:val="center"/>
          </w:tcPr>
          <w:p w:rsidR="00AA3E68" w:rsidRDefault="00AA3E68" w:rsidP="00700414">
            <w:pPr>
              <w:widowControl w:val="0"/>
              <w:autoSpaceDE w:val="0"/>
              <w:autoSpaceDN w:val="0"/>
              <w:adjustRightInd w:val="0"/>
              <w:spacing w:after="0" w:line="240" w:lineRule="auto"/>
              <w:jc w:val="center"/>
              <w:rPr>
                <w:rFonts w:ascii="Times New Roman" w:hAnsi="Times New Roman"/>
                <w:sz w:val="5"/>
                <w:szCs w:val="5"/>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5"/>
                <w:szCs w:val="5"/>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5"/>
                <w:szCs w:val="5"/>
              </w:rPr>
            </w:pPr>
          </w:p>
        </w:tc>
      </w:tr>
      <w:tr w:rsidR="00AA3E68" w:rsidTr="00CF1C67">
        <w:trPr>
          <w:trHeight w:val="288"/>
        </w:trPr>
        <w:tc>
          <w:tcPr>
            <w:tcW w:w="3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rsidTr="00CF1C67">
        <w:trPr>
          <w:trHeight w:val="339"/>
        </w:trPr>
        <w:tc>
          <w:tcPr>
            <w:tcW w:w="3700" w:type="dxa"/>
            <w:tcBorders>
              <w:top w:val="nil"/>
              <w:left w:val="single" w:sz="8" w:space="0" w:color="0C0C0C"/>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Junior</w:t>
            </w:r>
          </w:p>
        </w:tc>
        <w:tc>
          <w:tcPr>
            <w:tcW w:w="1640" w:type="dxa"/>
            <w:gridSpan w:val="2"/>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800"/>
              <w:jc w:val="center"/>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Units</w:t>
            </w:r>
          </w:p>
        </w:tc>
      </w:tr>
      <w:tr w:rsidR="00AA3E68" w:rsidTr="00CF1C67">
        <w:trPr>
          <w:trHeight w:val="46"/>
        </w:trPr>
        <w:tc>
          <w:tcPr>
            <w:tcW w:w="3700" w:type="dxa"/>
            <w:tcBorders>
              <w:top w:val="nil"/>
              <w:left w:val="single" w:sz="8" w:space="0" w:color="0C0C0C"/>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1640" w:type="dxa"/>
            <w:gridSpan w:val="2"/>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rsidTr="00CF1C67">
        <w:trPr>
          <w:trHeight w:val="317"/>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Approaches core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8"/>
                <w:vertAlign w:val="superscript"/>
              </w:rPr>
              <w:t>2</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43"/>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PG 300-level</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83"/>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r>
      <w:tr w:rsidR="00AA3E68" w:rsidTr="00CF1C67">
        <w:trPr>
          <w:trHeight w:val="317"/>
        </w:trPr>
        <w:tc>
          <w:tcPr>
            <w:tcW w:w="3700" w:type="dxa"/>
            <w:tcBorders>
              <w:top w:val="nil"/>
              <w:left w:val="single" w:sz="8" w:space="0" w:color="0C0C0C"/>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8"/>
                <w:vertAlign w:val="superscript"/>
              </w:rPr>
              <w:t>2</w:t>
            </w:r>
          </w:p>
        </w:tc>
        <w:tc>
          <w:tcPr>
            <w:tcW w:w="98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right w:val="single" w:sz="8" w:space="0" w:color="0C0C0C"/>
            </w:tcBorders>
            <w:vAlign w:val="bottom"/>
          </w:tcPr>
          <w:p w:rsidR="00AA3E68" w:rsidRDefault="004815EB">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CF1C67" w:rsidRPr="00CF1C67" w:rsidTr="00CF1C67">
        <w:trPr>
          <w:trHeight w:val="20"/>
        </w:trPr>
        <w:tc>
          <w:tcPr>
            <w:tcW w:w="3700" w:type="dxa"/>
            <w:tcBorders>
              <w:left w:val="single" w:sz="8" w:space="0" w:color="0C0C0C"/>
              <w:bottom w:val="single" w:sz="8" w:space="0" w:color="0C0C0C"/>
              <w:right w:val="nil"/>
            </w:tcBorders>
            <w:vAlign w:val="bottom"/>
          </w:tcPr>
          <w:p w:rsidR="00CF1C67" w:rsidRPr="00CF1C67" w:rsidRDefault="00CF1C67" w:rsidP="00CF1C67">
            <w:pPr>
              <w:widowControl w:val="0"/>
              <w:autoSpaceDE w:val="0"/>
              <w:autoSpaceDN w:val="0"/>
              <w:adjustRightInd w:val="0"/>
              <w:spacing w:after="0" w:line="240" w:lineRule="auto"/>
              <w:ind w:left="60"/>
              <w:rPr>
                <w:rFonts w:ascii="Times New Roman" w:hAnsi="Times New Roman"/>
                <w:sz w:val="5"/>
                <w:szCs w:val="5"/>
              </w:rPr>
            </w:pPr>
          </w:p>
        </w:tc>
        <w:tc>
          <w:tcPr>
            <w:tcW w:w="980" w:type="dxa"/>
            <w:tcBorders>
              <w:left w:val="nil"/>
              <w:bottom w:val="single" w:sz="8" w:space="0" w:color="0C0C0C"/>
              <w:right w:val="single" w:sz="8" w:space="0" w:color="0C0C0C"/>
            </w:tcBorders>
            <w:vAlign w:val="bottom"/>
          </w:tcPr>
          <w:p w:rsidR="00CF1C67" w:rsidRPr="00CF1C67" w:rsidRDefault="00CF1C67" w:rsidP="00CF1C67">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vAlign w:val="bottom"/>
          </w:tcPr>
          <w:p w:rsidR="00CF1C67" w:rsidRPr="00CF1C67" w:rsidRDefault="00CF1C67" w:rsidP="00CF1C67">
            <w:pPr>
              <w:widowControl w:val="0"/>
              <w:autoSpaceDE w:val="0"/>
              <w:autoSpaceDN w:val="0"/>
              <w:adjustRightInd w:val="0"/>
              <w:spacing w:after="0" w:line="240" w:lineRule="auto"/>
              <w:jc w:val="center"/>
              <w:rPr>
                <w:rFonts w:ascii="Times New Roman" w:hAnsi="Times New Roman"/>
                <w:w w:val="90"/>
                <w:sz w:val="5"/>
                <w:szCs w:val="5"/>
              </w:rPr>
            </w:pPr>
          </w:p>
        </w:tc>
        <w:tc>
          <w:tcPr>
            <w:tcW w:w="4700" w:type="dxa"/>
            <w:tcBorders>
              <w:left w:val="nil"/>
              <w:bottom w:val="single" w:sz="8" w:space="0" w:color="0C0C0C"/>
              <w:right w:val="single" w:sz="8" w:space="0" w:color="0C0C0C"/>
            </w:tcBorders>
            <w:vAlign w:val="bottom"/>
          </w:tcPr>
          <w:p w:rsidR="00CF1C67" w:rsidRPr="00CF1C67" w:rsidRDefault="00CF1C67" w:rsidP="00CF1C67">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vAlign w:val="bottom"/>
          </w:tcPr>
          <w:p w:rsidR="00CF1C67" w:rsidRPr="00CF1C67" w:rsidRDefault="00CF1C67" w:rsidP="00CF1C67">
            <w:pPr>
              <w:widowControl w:val="0"/>
              <w:autoSpaceDE w:val="0"/>
              <w:autoSpaceDN w:val="0"/>
              <w:adjustRightInd w:val="0"/>
              <w:spacing w:after="0" w:line="240" w:lineRule="auto"/>
              <w:ind w:right="208"/>
              <w:jc w:val="right"/>
              <w:rPr>
                <w:rFonts w:ascii="Times New Roman" w:hAnsi="Times New Roman"/>
                <w:sz w:val="5"/>
                <w:szCs w:val="5"/>
              </w:rPr>
            </w:pPr>
          </w:p>
        </w:tc>
      </w:tr>
      <w:tr w:rsidR="00AA3E68">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71"/>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rsidTr="00CF1C67">
        <w:trPr>
          <w:trHeight w:val="288"/>
        </w:trPr>
        <w:tc>
          <w:tcPr>
            <w:tcW w:w="3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470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rsidTr="00CF1C67">
        <w:trPr>
          <w:trHeight w:val="339"/>
        </w:trPr>
        <w:tc>
          <w:tcPr>
            <w:tcW w:w="3700" w:type="dxa"/>
            <w:tcBorders>
              <w:top w:val="nil"/>
              <w:left w:val="single" w:sz="8" w:space="0" w:color="0C0C0C"/>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Senior</w:t>
            </w:r>
          </w:p>
        </w:tc>
        <w:tc>
          <w:tcPr>
            <w:tcW w:w="1640" w:type="dxa"/>
            <w:gridSpan w:val="2"/>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1040"/>
              <w:rPr>
                <w:rFonts w:ascii="Times New Roman" w:hAnsi="Times New Roman"/>
                <w:sz w:val="24"/>
                <w:szCs w:val="24"/>
              </w:rPr>
            </w:pPr>
            <w:r>
              <w:rPr>
                <w:rFonts w:ascii="Times New Roman" w:hAnsi="Times New Roman"/>
                <w:b/>
                <w:bCs/>
                <w:sz w:val="24"/>
                <w:szCs w:val="24"/>
              </w:rPr>
              <w:t>Units</w:t>
            </w:r>
          </w:p>
        </w:tc>
        <w:tc>
          <w:tcPr>
            <w:tcW w:w="4700" w:type="dxa"/>
            <w:tcBorders>
              <w:top w:val="nil"/>
              <w:left w:val="nil"/>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4"/>
                <w:szCs w:val="24"/>
              </w:rPr>
              <w:t>Units</w:t>
            </w:r>
          </w:p>
        </w:tc>
      </w:tr>
      <w:tr w:rsidR="00AA3E68" w:rsidTr="00CF1C67">
        <w:trPr>
          <w:trHeight w:val="41"/>
        </w:trPr>
        <w:tc>
          <w:tcPr>
            <w:tcW w:w="3700" w:type="dxa"/>
            <w:tcBorders>
              <w:top w:val="nil"/>
              <w:left w:val="single" w:sz="8" w:space="0" w:color="0C0C0C"/>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1640" w:type="dxa"/>
            <w:gridSpan w:val="2"/>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4700" w:type="dxa"/>
            <w:tcBorders>
              <w:top w:val="nil"/>
              <w:left w:val="nil"/>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rsidTr="00CF1C67">
        <w:trPr>
          <w:trHeight w:val="317"/>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321" w:lineRule="exact"/>
              <w:ind w:left="6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8"/>
                <w:vertAlign w:val="superscript"/>
              </w:rPr>
              <w:t>2</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PG 400-level Senior Seminar or Elective</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108"/>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9"/>
                <w:szCs w:val="9"/>
              </w:rPr>
            </w:pPr>
          </w:p>
        </w:tc>
      </w:tr>
      <w:tr w:rsidR="00AA3E68">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 or PG 400-level Senior Seminar</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PG 300-level</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83"/>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r>
      <w:tr w:rsidR="00AA3E68">
        <w:trPr>
          <w:trHeight w:val="312"/>
        </w:trPr>
        <w:tc>
          <w:tcPr>
            <w:tcW w:w="370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Elective</w:t>
            </w:r>
          </w:p>
        </w:tc>
        <w:tc>
          <w:tcPr>
            <w:tcW w:w="9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AA3E68">
        <w:trPr>
          <w:trHeight w:val="83"/>
        </w:trPr>
        <w:tc>
          <w:tcPr>
            <w:tcW w:w="370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9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4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r>
      <w:tr w:rsidR="00AA3E68" w:rsidTr="00CF1C67">
        <w:trPr>
          <w:trHeight w:val="317"/>
        </w:trPr>
        <w:tc>
          <w:tcPr>
            <w:tcW w:w="3700" w:type="dxa"/>
            <w:tcBorders>
              <w:top w:val="nil"/>
              <w:left w:val="single" w:sz="8" w:space="0" w:color="0C0C0C"/>
              <w:right w:val="nil"/>
            </w:tcBorders>
            <w:vAlign w:val="bottom"/>
          </w:tcPr>
          <w:p w:rsidR="00AA3E68" w:rsidRDefault="00AA3E68">
            <w:pPr>
              <w:widowControl w:val="0"/>
              <w:autoSpaceDE w:val="0"/>
              <w:autoSpaceDN w:val="0"/>
              <w:adjustRightInd w:val="0"/>
              <w:spacing w:after="0" w:line="321" w:lineRule="exact"/>
              <w:ind w:left="60"/>
              <w:rPr>
                <w:rFonts w:ascii="Times New Roman" w:hAnsi="Times New Roman"/>
                <w:sz w:val="24"/>
                <w:szCs w:val="24"/>
              </w:rPr>
            </w:pPr>
            <w:r>
              <w:rPr>
                <w:rFonts w:ascii="Times New Roman" w:hAnsi="Times New Roman"/>
              </w:rPr>
              <w:t>CN Core</w:t>
            </w:r>
            <w:r w:rsidRPr="004F4908">
              <w:rPr>
                <w:rFonts w:ascii="Times New Roman" w:hAnsi="Times New Roman"/>
                <w:sz w:val="24"/>
                <w:szCs w:val="28"/>
                <w:vertAlign w:val="superscript"/>
              </w:rPr>
              <w:t>3</w:t>
            </w:r>
          </w:p>
        </w:tc>
        <w:tc>
          <w:tcPr>
            <w:tcW w:w="980" w:type="dxa"/>
            <w:tcBorders>
              <w:top w:val="nil"/>
              <w:left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right w:val="single" w:sz="8" w:space="0" w:color="0C0C0C"/>
            </w:tcBorders>
            <w:vAlign w:val="bottom"/>
          </w:tcPr>
          <w:p w:rsidR="00AA3E68" w:rsidRDefault="00AA3E68">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0"/>
              </w:rPr>
              <w:t>1</w:t>
            </w:r>
          </w:p>
        </w:tc>
        <w:tc>
          <w:tcPr>
            <w:tcW w:w="4700" w:type="dxa"/>
            <w:tcBorders>
              <w:top w:val="nil"/>
              <w:left w:val="nil"/>
              <w:right w:val="single" w:sz="8" w:space="0" w:color="0C0C0C"/>
            </w:tcBorders>
            <w:vAlign w:val="bottom"/>
          </w:tcPr>
          <w:p w:rsidR="00AA3E68" w:rsidRDefault="00AA3E68">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Elective</w:t>
            </w:r>
          </w:p>
        </w:tc>
        <w:tc>
          <w:tcPr>
            <w:tcW w:w="740" w:type="dxa"/>
            <w:tcBorders>
              <w:top w:val="nil"/>
              <w:left w:val="nil"/>
              <w:right w:val="single" w:sz="8" w:space="0" w:color="0C0C0C"/>
            </w:tcBorders>
            <w:vAlign w:val="bottom"/>
          </w:tcPr>
          <w:p w:rsidR="00AA3E68" w:rsidRDefault="00AA3E68">
            <w:pPr>
              <w:widowControl w:val="0"/>
              <w:autoSpaceDE w:val="0"/>
              <w:autoSpaceDN w:val="0"/>
              <w:adjustRightInd w:val="0"/>
              <w:spacing w:after="0" w:line="252" w:lineRule="exact"/>
              <w:ind w:right="208"/>
              <w:jc w:val="right"/>
              <w:rPr>
                <w:rFonts w:ascii="Times New Roman" w:hAnsi="Times New Roman"/>
                <w:sz w:val="24"/>
                <w:szCs w:val="24"/>
              </w:rPr>
            </w:pPr>
            <w:r>
              <w:rPr>
                <w:rFonts w:ascii="Times New Roman" w:hAnsi="Times New Roman"/>
              </w:rPr>
              <w:t>1</w:t>
            </w:r>
          </w:p>
        </w:tc>
      </w:tr>
      <w:tr w:rsidR="00CF1C67" w:rsidRPr="00CF1C67" w:rsidTr="00CF1C67">
        <w:trPr>
          <w:trHeight w:val="20"/>
        </w:trPr>
        <w:tc>
          <w:tcPr>
            <w:tcW w:w="3700" w:type="dxa"/>
            <w:tcBorders>
              <w:left w:val="single" w:sz="8" w:space="0" w:color="0C0C0C"/>
              <w:bottom w:val="single" w:sz="8" w:space="0" w:color="0C0C0C"/>
              <w:right w:val="nil"/>
            </w:tcBorders>
            <w:shd w:val="clear" w:color="auto" w:fill="auto"/>
            <w:vAlign w:val="bottom"/>
          </w:tcPr>
          <w:p w:rsidR="00CF1C67" w:rsidRPr="00CF1C67" w:rsidRDefault="00CF1C67" w:rsidP="00CF1C67">
            <w:pPr>
              <w:widowControl w:val="0"/>
              <w:autoSpaceDE w:val="0"/>
              <w:autoSpaceDN w:val="0"/>
              <w:adjustRightInd w:val="0"/>
              <w:spacing w:after="0" w:line="240" w:lineRule="auto"/>
              <w:ind w:left="60"/>
              <w:rPr>
                <w:rFonts w:ascii="Times New Roman" w:hAnsi="Times New Roman"/>
                <w:sz w:val="5"/>
                <w:szCs w:val="5"/>
              </w:rPr>
            </w:pPr>
          </w:p>
        </w:tc>
        <w:tc>
          <w:tcPr>
            <w:tcW w:w="980" w:type="dxa"/>
            <w:tcBorders>
              <w:left w:val="nil"/>
              <w:bottom w:val="single" w:sz="8" w:space="0" w:color="0C0C0C"/>
              <w:right w:val="single" w:sz="8" w:space="0" w:color="0C0C0C"/>
            </w:tcBorders>
            <w:shd w:val="clear" w:color="auto" w:fill="auto"/>
            <w:vAlign w:val="bottom"/>
          </w:tcPr>
          <w:p w:rsidR="00CF1C67" w:rsidRPr="00CF1C67" w:rsidRDefault="00CF1C67" w:rsidP="00CF1C67">
            <w:pPr>
              <w:widowControl w:val="0"/>
              <w:autoSpaceDE w:val="0"/>
              <w:autoSpaceDN w:val="0"/>
              <w:adjustRightInd w:val="0"/>
              <w:spacing w:after="0" w:line="240" w:lineRule="auto"/>
              <w:rPr>
                <w:rFonts w:ascii="Times New Roman" w:hAnsi="Times New Roman"/>
                <w:sz w:val="5"/>
                <w:szCs w:val="5"/>
              </w:rPr>
            </w:pPr>
          </w:p>
        </w:tc>
        <w:tc>
          <w:tcPr>
            <w:tcW w:w="660" w:type="dxa"/>
            <w:tcBorders>
              <w:left w:val="nil"/>
              <w:bottom w:val="single" w:sz="8" w:space="0" w:color="0C0C0C"/>
              <w:right w:val="single" w:sz="8" w:space="0" w:color="0C0C0C"/>
            </w:tcBorders>
            <w:shd w:val="clear" w:color="auto" w:fill="auto"/>
            <w:vAlign w:val="bottom"/>
          </w:tcPr>
          <w:p w:rsidR="00CF1C67" w:rsidRPr="00CF1C67" w:rsidRDefault="00CF1C67" w:rsidP="00CF1C67">
            <w:pPr>
              <w:widowControl w:val="0"/>
              <w:autoSpaceDE w:val="0"/>
              <w:autoSpaceDN w:val="0"/>
              <w:adjustRightInd w:val="0"/>
              <w:spacing w:after="0" w:line="240" w:lineRule="auto"/>
              <w:jc w:val="center"/>
              <w:rPr>
                <w:rFonts w:ascii="Times New Roman" w:hAnsi="Times New Roman"/>
                <w:w w:val="90"/>
                <w:sz w:val="5"/>
                <w:szCs w:val="5"/>
              </w:rPr>
            </w:pPr>
          </w:p>
        </w:tc>
        <w:tc>
          <w:tcPr>
            <w:tcW w:w="4700" w:type="dxa"/>
            <w:tcBorders>
              <w:left w:val="nil"/>
              <w:bottom w:val="single" w:sz="8" w:space="0" w:color="0C0C0C"/>
              <w:right w:val="single" w:sz="8" w:space="0" w:color="0C0C0C"/>
            </w:tcBorders>
            <w:shd w:val="clear" w:color="auto" w:fill="auto"/>
            <w:vAlign w:val="bottom"/>
          </w:tcPr>
          <w:p w:rsidR="00CF1C67" w:rsidRPr="00CF1C67" w:rsidRDefault="00CF1C67" w:rsidP="00CF1C67">
            <w:pPr>
              <w:widowControl w:val="0"/>
              <w:autoSpaceDE w:val="0"/>
              <w:autoSpaceDN w:val="0"/>
              <w:adjustRightInd w:val="0"/>
              <w:spacing w:after="0" w:line="240" w:lineRule="auto"/>
              <w:ind w:left="80"/>
              <w:rPr>
                <w:rFonts w:ascii="Times New Roman" w:hAnsi="Times New Roman"/>
                <w:sz w:val="5"/>
                <w:szCs w:val="5"/>
              </w:rPr>
            </w:pPr>
          </w:p>
        </w:tc>
        <w:tc>
          <w:tcPr>
            <w:tcW w:w="740" w:type="dxa"/>
            <w:tcBorders>
              <w:left w:val="nil"/>
              <w:bottom w:val="single" w:sz="8" w:space="0" w:color="0C0C0C"/>
              <w:right w:val="single" w:sz="8" w:space="0" w:color="0C0C0C"/>
            </w:tcBorders>
            <w:shd w:val="clear" w:color="auto" w:fill="auto"/>
            <w:vAlign w:val="bottom"/>
          </w:tcPr>
          <w:p w:rsidR="00CF1C67" w:rsidRPr="00CF1C67" w:rsidRDefault="00CF1C67" w:rsidP="00CF1C67">
            <w:pPr>
              <w:widowControl w:val="0"/>
              <w:autoSpaceDE w:val="0"/>
              <w:autoSpaceDN w:val="0"/>
              <w:adjustRightInd w:val="0"/>
              <w:spacing w:after="0" w:line="240" w:lineRule="auto"/>
              <w:ind w:right="208"/>
              <w:jc w:val="right"/>
              <w:rPr>
                <w:rFonts w:ascii="Times New Roman" w:hAnsi="Times New Roman"/>
                <w:sz w:val="5"/>
                <w:szCs w:val="5"/>
              </w:rPr>
            </w:pPr>
          </w:p>
        </w:tc>
      </w:tr>
      <w:tr w:rsidR="00AA3E68">
        <w:trPr>
          <w:trHeight w:val="240"/>
        </w:trPr>
        <w:tc>
          <w:tcPr>
            <w:tcW w:w="370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0"/>
                <w:szCs w:val="20"/>
              </w:rPr>
            </w:pPr>
          </w:p>
        </w:tc>
        <w:tc>
          <w:tcPr>
            <w:tcW w:w="4700" w:type="dxa"/>
            <w:tcBorders>
              <w:top w:val="nil"/>
              <w:left w:val="nil"/>
              <w:bottom w:val="nil"/>
              <w:right w:val="nil"/>
            </w:tcBorders>
            <w:vAlign w:val="bottom"/>
          </w:tcPr>
          <w:p w:rsidR="00AA3E68" w:rsidRDefault="00AA3E68" w:rsidP="00700414">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b/>
                <w:bCs/>
                <w:sz w:val="20"/>
                <w:szCs w:val="20"/>
              </w:rPr>
              <w:t>Puget Sound requires a total of 32 units to graduate.</w:t>
            </w:r>
          </w:p>
        </w:tc>
        <w:tc>
          <w:tcPr>
            <w:tcW w:w="74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20"/>
                <w:szCs w:val="20"/>
              </w:rPr>
            </w:pPr>
          </w:p>
        </w:tc>
      </w:tr>
    </w:tbl>
    <w:p w:rsidR="00AA3E68" w:rsidRPr="00AE47AB" w:rsidRDefault="00AA3E68" w:rsidP="00AE47AB">
      <w:pPr>
        <w:widowControl w:val="0"/>
        <w:autoSpaceDE w:val="0"/>
        <w:autoSpaceDN w:val="0"/>
        <w:adjustRightInd w:val="0"/>
        <w:spacing w:after="0" w:line="240" w:lineRule="auto"/>
        <w:ind w:left="2"/>
        <w:rPr>
          <w:rFonts w:ascii="Times New Roman" w:hAnsi="Times New Roman"/>
          <w:sz w:val="24"/>
          <w:szCs w:val="24"/>
        </w:rPr>
      </w:pPr>
      <w:r>
        <w:rPr>
          <w:rFonts w:ascii="Times New Roman" w:hAnsi="Times New Roman"/>
          <w:b/>
          <w:bCs/>
          <w:sz w:val="20"/>
          <w:szCs w:val="20"/>
          <w:u w:val="single"/>
        </w:rPr>
        <w:t>NOTES:</w:t>
      </w:r>
    </w:p>
    <w:p w:rsidR="00AA3E68" w:rsidRPr="00CF1C67" w:rsidRDefault="00AA3E68">
      <w:pPr>
        <w:widowControl w:val="0"/>
        <w:numPr>
          <w:ilvl w:val="0"/>
          <w:numId w:val="1"/>
        </w:numPr>
        <w:tabs>
          <w:tab w:val="clear" w:pos="720"/>
          <w:tab w:val="num" w:pos="242"/>
        </w:tabs>
        <w:overflowPunct w:val="0"/>
        <w:autoSpaceDE w:val="0"/>
        <w:autoSpaceDN w:val="0"/>
        <w:adjustRightInd w:val="0"/>
        <w:spacing w:after="0" w:line="223" w:lineRule="auto"/>
        <w:ind w:left="362" w:hanging="362"/>
        <w:rPr>
          <w:rFonts w:ascii="Times New Roman" w:hAnsi="Times New Roman"/>
          <w:sz w:val="20"/>
        </w:rPr>
      </w:pPr>
      <w:r w:rsidRPr="00CF1C67">
        <w:rPr>
          <w:rFonts w:ascii="Times New Roman" w:hAnsi="Times New Roman"/>
          <w:sz w:val="20"/>
        </w:rPr>
        <w:t xml:space="preserve">Students will select either one statistical methods course (MATH 160 or equivalent, which will meet MA core), or one unit of Chinese, French, German, Greek, Latin, Japanese, or Spanish at the 201 level or above or other languages approved by the department (which will meet the FL graduation requirement). </w:t>
      </w:r>
    </w:p>
    <w:p w:rsidR="00AA3E68" w:rsidRPr="00CF1C67" w:rsidRDefault="00AA3E68">
      <w:pPr>
        <w:widowControl w:val="0"/>
        <w:autoSpaceDE w:val="0"/>
        <w:autoSpaceDN w:val="0"/>
        <w:adjustRightInd w:val="0"/>
        <w:spacing w:after="0" w:line="53" w:lineRule="exact"/>
        <w:rPr>
          <w:rFonts w:ascii="Times New Roman" w:hAnsi="Times New Roman"/>
          <w:sz w:val="20"/>
        </w:rPr>
      </w:pPr>
    </w:p>
    <w:p w:rsidR="00AA3E68" w:rsidRPr="00CF1C67" w:rsidRDefault="00AA3E68">
      <w:pPr>
        <w:widowControl w:val="0"/>
        <w:numPr>
          <w:ilvl w:val="0"/>
          <w:numId w:val="1"/>
        </w:numPr>
        <w:tabs>
          <w:tab w:val="clear" w:pos="720"/>
          <w:tab w:val="num" w:pos="240"/>
        </w:tabs>
        <w:overflowPunct w:val="0"/>
        <w:autoSpaceDE w:val="0"/>
        <w:autoSpaceDN w:val="0"/>
        <w:adjustRightInd w:val="0"/>
        <w:spacing w:after="0" w:line="215" w:lineRule="auto"/>
        <w:ind w:left="362" w:right="200" w:hanging="362"/>
        <w:jc w:val="both"/>
        <w:rPr>
          <w:rFonts w:ascii="Times New Roman" w:hAnsi="Times New Roman"/>
          <w:sz w:val="20"/>
        </w:rPr>
      </w:pPr>
      <w:r w:rsidRPr="00CF1C67">
        <w:rPr>
          <w:rFonts w:ascii="Times New Roman" w:hAnsi="Times New Roman"/>
          <w:sz w:val="20"/>
        </w:rPr>
        <w:t xml:space="preserve">Three of the five required 300-level courses must be from: PG 304, 305, 308, 309, 310, 311, 312, 313, 314, 315, 316, 317, 318, 319, 344, </w:t>
      </w:r>
      <w:r w:rsidR="00CB6FF2">
        <w:rPr>
          <w:rFonts w:ascii="Times New Roman" w:hAnsi="Times New Roman"/>
          <w:sz w:val="20"/>
        </w:rPr>
        <w:t>346, and 353.</w:t>
      </w:r>
    </w:p>
    <w:p w:rsidR="00AA3E68" w:rsidRPr="00CF1C67" w:rsidRDefault="00AA3E68">
      <w:pPr>
        <w:widowControl w:val="0"/>
        <w:autoSpaceDE w:val="0"/>
        <w:autoSpaceDN w:val="0"/>
        <w:adjustRightInd w:val="0"/>
        <w:spacing w:after="0" w:line="53" w:lineRule="exact"/>
        <w:rPr>
          <w:rFonts w:ascii="Times New Roman" w:hAnsi="Times New Roman"/>
          <w:sz w:val="20"/>
        </w:rPr>
      </w:pPr>
    </w:p>
    <w:p w:rsidR="00AA3E68" w:rsidRPr="00CF1C67" w:rsidRDefault="00AA3E68">
      <w:pPr>
        <w:widowControl w:val="0"/>
        <w:numPr>
          <w:ilvl w:val="0"/>
          <w:numId w:val="1"/>
        </w:numPr>
        <w:tabs>
          <w:tab w:val="clear" w:pos="720"/>
          <w:tab w:val="num" w:pos="242"/>
        </w:tabs>
        <w:overflowPunct w:val="0"/>
        <w:autoSpaceDE w:val="0"/>
        <w:autoSpaceDN w:val="0"/>
        <w:adjustRightInd w:val="0"/>
        <w:spacing w:after="0" w:line="215" w:lineRule="auto"/>
        <w:ind w:left="362" w:hanging="362"/>
        <w:jc w:val="both"/>
        <w:rPr>
          <w:rFonts w:ascii="Times New Roman" w:hAnsi="Times New Roman"/>
          <w:sz w:val="20"/>
        </w:rPr>
      </w:pPr>
      <w:r w:rsidRPr="00CF1C67">
        <w:rPr>
          <w:rFonts w:ascii="Times New Roman" w:hAnsi="Times New Roman"/>
          <w:sz w:val="20"/>
        </w:rPr>
        <w:t xml:space="preserve">Of the three units of upper division coursework required outside the first major, the Connections course will count for one unless it is used to meet a major requirement. </w:t>
      </w:r>
    </w:p>
    <w:p w:rsidR="00AA3E68" w:rsidRDefault="00AA3E68">
      <w:pPr>
        <w:widowControl w:val="0"/>
        <w:autoSpaceDE w:val="0"/>
        <w:autoSpaceDN w:val="0"/>
        <w:adjustRightInd w:val="0"/>
        <w:spacing w:after="0" w:line="240" w:lineRule="auto"/>
        <w:rPr>
          <w:rFonts w:ascii="Times New Roman" w:hAnsi="Times New Roman"/>
          <w:sz w:val="24"/>
          <w:szCs w:val="24"/>
        </w:rPr>
      </w:pPr>
      <w:bookmarkStart w:id="1" w:name="_GoBack"/>
      <w:bookmarkEnd w:id="1"/>
    </w:p>
    <w:p w:rsidR="00CB6FF2" w:rsidRPr="00BB32DE" w:rsidRDefault="00CB6FF2">
      <w:pPr>
        <w:widowControl w:val="0"/>
        <w:autoSpaceDE w:val="0"/>
        <w:autoSpaceDN w:val="0"/>
        <w:adjustRightInd w:val="0"/>
        <w:spacing w:after="0" w:line="240" w:lineRule="auto"/>
        <w:rPr>
          <w:rFonts w:ascii="Times New Roman" w:hAnsi="Times New Roman"/>
          <w:sz w:val="20"/>
          <w:szCs w:val="20"/>
        </w:rPr>
        <w:sectPr w:rsidR="00CB6FF2" w:rsidRPr="00BB32DE">
          <w:pgSz w:w="12240" w:h="15840"/>
          <w:pgMar w:top="480" w:right="500" w:bottom="195" w:left="418" w:header="720" w:footer="720" w:gutter="0"/>
          <w:cols w:space="720" w:equalWidth="0">
            <w:col w:w="11322"/>
          </w:cols>
          <w:noEndnote/>
        </w:sectPr>
      </w:pPr>
      <w:r w:rsidRPr="00BB32DE">
        <w:rPr>
          <w:rFonts w:ascii="Times New Roman" w:hAnsi="Times New Roman"/>
          <w:sz w:val="20"/>
          <w:szCs w:val="20"/>
        </w:rPr>
        <w:t>*</w:t>
      </w:r>
      <w:r w:rsidR="00686279">
        <w:rPr>
          <w:rFonts w:ascii="Times New Roman" w:hAnsi="Times New Roman"/>
          <w:sz w:val="20"/>
          <w:szCs w:val="20"/>
        </w:rPr>
        <w:t>These major requirements may satisfy the university’s core requirements.</w:t>
      </w:r>
      <w:r w:rsidRPr="00BB32DE">
        <w:rPr>
          <w:rFonts w:ascii="Times New Roman" w:hAnsi="Times New Roman"/>
          <w:sz w:val="20"/>
          <w:szCs w:val="20"/>
        </w:rPr>
        <w:t xml:space="preserve"> </w:t>
      </w:r>
    </w:p>
    <w:p w:rsidR="00AA3E68" w:rsidRDefault="002153BB" w:rsidP="00CF1C67">
      <w:pPr>
        <w:widowControl w:val="0"/>
        <w:autoSpaceDE w:val="0"/>
        <w:autoSpaceDN w:val="0"/>
        <w:adjustRightInd w:val="0"/>
        <w:spacing w:after="0" w:line="240" w:lineRule="auto"/>
        <w:jc w:val="center"/>
        <w:rPr>
          <w:rFonts w:ascii="Times New Roman" w:hAnsi="Times New Roman"/>
          <w:sz w:val="24"/>
          <w:szCs w:val="24"/>
        </w:rPr>
      </w:pPr>
      <w:bookmarkStart w:id="2" w:name="page2"/>
      <w:bookmarkEnd w:id="2"/>
      <w:r>
        <w:rPr>
          <w:noProof/>
        </w:rPr>
        <w:lastRenderedPageBreak/>
        <w:drawing>
          <wp:anchor distT="0" distB="0" distL="114300" distR="114300" simplePos="0" relativeHeight="251656192" behindDoc="1" locked="0" layoutInCell="0" allowOverlap="1" wp14:anchorId="2CB03259" wp14:editId="7E8843C4">
            <wp:simplePos x="0" y="0"/>
            <wp:positionH relativeFrom="page">
              <wp:posOffset>419100</wp:posOffset>
            </wp:positionH>
            <wp:positionV relativeFrom="page">
              <wp:posOffset>231140</wp:posOffset>
            </wp:positionV>
            <wp:extent cx="6934200" cy="881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4200" cy="881380"/>
                    </a:xfrm>
                    <a:prstGeom prst="rect">
                      <a:avLst/>
                    </a:prstGeom>
                    <a:noFill/>
                  </pic:spPr>
                </pic:pic>
              </a:graphicData>
            </a:graphic>
            <wp14:sizeRelH relativeFrom="page">
              <wp14:pctWidth>0</wp14:pctWidth>
            </wp14:sizeRelH>
            <wp14:sizeRelV relativeFrom="page">
              <wp14:pctHeight>0</wp14:pctHeight>
            </wp14:sizeRelV>
          </wp:anchor>
        </w:drawing>
      </w:r>
      <w:r w:rsidR="00AA3E68">
        <w:rPr>
          <w:rFonts w:ascii="Times New Roman" w:hAnsi="Times New Roman"/>
          <w:b/>
          <w:bCs/>
          <w:sz w:val="40"/>
          <w:szCs w:val="40"/>
        </w:rPr>
        <w:t>T</w:t>
      </w:r>
      <w:r w:rsidR="00AA3E68">
        <w:rPr>
          <w:rFonts w:ascii="Times New Roman" w:hAnsi="Times New Roman"/>
          <w:b/>
          <w:bCs/>
          <w:sz w:val="31"/>
          <w:szCs w:val="31"/>
        </w:rPr>
        <w:t>HE</w:t>
      </w:r>
      <w:r w:rsidR="00AA3E68">
        <w:rPr>
          <w:rFonts w:ascii="Times New Roman" w:hAnsi="Times New Roman"/>
          <w:b/>
          <w:bCs/>
          <w:sz w:val="40"/>
          <w:szCs w:val="40"/>
        </w:rPr>
        <w:t xml:space="preserve"> U</w:t>
      </w:r>
      <w:r w:rsidR="00AA3E68">
        <w:rPr>
          <w:rFonts w:ascii="Times New Roman" w:hAnsi="Times New Roman"/>
          <w:b/>
          <w:bCs/>
          <w:sz w:val="31"/>
          <w:szCs w:val="31"/>
        </w:rPr>
        <w:t>NIVERSITY OF</w:t>
      </w:r>
      <w:r w:rsidR="00AA3E68">
        <w:rPr>
          <w:rFonts w:ascii="Times New Roman" w:hAnsi="Times New Roman"/>
          <w:b/>
          <w:bCs/>
          <w:sz w:val="40"/>
          <w:szCs w:val="40"/>
        </w:rPr>
        <w:t xml:space="preserve"> P</w:t>
      </w:r>
      <w:r w:rsidR="00AA3E68">
        <w:rPr>
          <w:rFonts w:ascii="Times New Roman" w:hAnsi="Times New Roman"/>
          <w:b/>
          <w:bCs/>
          <w:sz w:val="31"/>
          <w:szCs w:val="31"/>
        </w:rPr>
        <w:t>UGET</w:t>
      </w:r>
      <w:r w:rsidR="00AA3E68">
        <w:rPr>
          <w:rFonts w:ascii="Times New Roman" w:hAnsi="Times New Roman"/>
          <w:b/>
          <w:bCs/>
          <w:sz w:val="40"/>
          <w:szCs w:val="40"/>
        </w:rPr>
        <w:t xml:space="preserve"> S</w:t>
      </w:r>
      <w:r w:rsidR="00AA3E68">
        <w:rPr>
          <w:rFonts w:ascii="Times New Roman" w:hAnsi="Times New Roman"/>
          <w:b/>
          <w:bCs/>
          <w:sz w:val="31"/>
          <w:szCs w:val="31"/>
        </w:rPr>
        <w:t>OUND</w:t>
      </w:r>
    </w:p>
    <w:p w:rsidR="00AA3E68" w:rsidRPr="00EA6281" w:rsidRDefault="00AA3E68" w:rsidP="00CF1C67">
      <w:pPr>
        <w:widowControl w:val="0"/>
        <w:autoSpaceDE w:val="0"/>
        <w:autoSpaceDN w:val="0"/>
        <w:adjustRightInd w:val="0"/>
        <w:spacing w:after="0" w:line="233" w:lineRule="auto"/>
        <w:jc w:val="center"/>
        <w:rPr>
          <w:rFonts w:ascii="Times New Roman" w:hAnsi="Times New Roman"/>
          <w:sz w:val="24"/>
          <w:szCs w:val="24"/>
        </w:rPr>
      </w:pPr>
      <w:r w:rsidRPr="00EA6281">
        <w:rPr>
          <w:rFonts w:ascii="Times New Roman" w:hAnsi="Times New Roman"/>
          <w:sz w:val="24"/>
          <w:szCs w:val="24"/>
        </w:rPr>
        <w:t>COURSE CHECKLIST</w:t>
      </w:r>
    </w:p>
    <w:p w:rsidR="00AA3E68" w:rsidRPr="00EA6281" w:rsidRDefault="00AA3E68" w:rsidP="00CF1C67">
      <w:pPr>
        <w:widowControl w:val="0"/>
        <w:autoSpaceDE w:val="0"/>
        <w:autoSpaceDN w:val="0"/>
        <w:adjustRightInd w:val="0"/>
        <w:spacing w:after="0" w:line="6" w:lineRule="exact"/>
        <w:jc w:val="center"/>
        <w:rPr>
          <w:rFonts w:ascii="Times New Roman" w:hAnsi="Times New Roman"/>
          <w:sz w:val="24"/>
          <w:szCs w:val="24"/>
        </w:rPr>
      </w:pPr>
    </w:p>
    <w:p w:rsidR="00AA3E68" w:rsidRPr="00EA6281" w:rsidRDefault="00AA3E68" w:rsidP="00CF1C67">
      <w:pPr>
        <w:widowControl w:val="0"/>
        <w:autoSpaceDE w:val="0"/>
        <w:autoSpaceDN w:val="0"/>
        <w:adjustRightInd w:val="0"/>
        <w:spacing w:after="0" w:line="240" w:lineRule="auto"/>
        <w:jc w:val="center"/>
        <w:rPr>
          <w:rFonts w:ascii="Times New Roman" w:hAnsi="Times New Roman"/>
          <w:sz w:val="24"/>
          <w:szCs w:val="24"/>
        </w:rPr>
      </w:pPr>
      <w:r w:rsidRPr="00EA6281">
        <w:rPr>
          <w:rFonts w:ascii="Times New Roman" w:hAnsi="Times New Roman"/>
          <w:b/>
          <w:bCs/>
          <w:sz w:val="24"/>
          <w:szCs w:val="24"/>
        </w:rPr>
        <w:t>POLITICS &amp; GOVERNMENT (U.S. POLITICS)</w:t>
      </w:r>
    </w:p>
    <w:p w:rsidR="00AA3E68" w:rsidRPr="00CF1C67" w:rsidRDefault="00AA3E68" w:rsidP="00CF1C67">
      <w:pPr>
        <w:widowControl w:val="0"/>
        <w:autoSpaceDE w:val="0"/>
        <w:autoSpaceDN w:val="0"/>
        <w:adjustRightInd w:val="0"/>
        <w:spacing w:after="0" w:line="240" w:lineRule="auto"/>
        <w:rPr>
          <w:rFonts w:ascii="Times New Roman" w:hAnsi="Times New Roman"/>
          <w:sz w:val="18"/>
          <w:szCs w:val="24"/>
        </w:rPr>
      </w:pPr>
    </w:p>
    <w:p w:rsidR="00AA3E68" w:rsidRDefault="00CF1C67" w:rsidP="00CF1C67">
      <w:pPr>
        <w:widowControl w:val="0"/>
        <w:tabs>
          <w:tab w:val="left" w:pos="5760"/>
        </w:tabs>
        <w:autoSpaceDE w:val="0"/>
        <w:autoSpaceDN w:val="0"/>
        <w:adjustRightInd w:val="0"/>
        <w:spacing w:after="0" w:line="239" w:lineRule="auto"/>
        <w:jc w:val="center"/>
        <w:rPr>
          <w:rFonts w:ascii="Times New Roman" w:hAnsi="Times New Roman"/>
          <w:sz w:val="24"/>
          <w:szCs w:val="24"/>
        </w:rPr>
      </w:pPr>
      <w:r>
        <w:rPr>
          <w:rFonts w:ascii="Times New Roman" w:hAnsi="Times New Roman"/>
          <w:b/>
          <w:bCs/>
          <w:sz w:val="20"/>
          <w:szCs w:val="20"/>
        </w:rPr>
        <w:t xml:space="preserve">         </w:t>
      </w:r>
      <w:r w:rsidR="00AA3E68">
        <w:rPr>
          <w:rFonts w:ascii="Times New Roman" w:hAnsi="Times New Roman"/>
          <w:b/>
          <w:bCs/>
          <w:sz w:val="20"/>
          <w:szCs w:val="20"/>
        </w:rPr>
        <w:t>CORE CURRICULUM</w:t>
      </w:r>
      <w:r w:rsidR="00AA3E68">
        <w:rPr>
          <w:rFonts w:ascii="Times New Roman" w:hAnsi="Times New Roman"/>
          <w:sz w:val="24"/>
          <w:szCs w:val="24"/>
        </w:rPr>
        <w:tab/>
      </w:r>
      <w:r>
        <w:rPr>
          <w:rFonts w:ascii="Times New Roman" w:hAnsi="Times New Roman"/>
          <w:sz w:val="24"/>
          <w:szCs w:val="24"/>
        </w:rPr>
        <w:t xml:space="preserve">          </w:t>
      </w:r>
      <w:r w:rsidR="00AA3E68">
        <w:rPr>
          <w:rFonts w:ascii="Times New Roman" w:hAnsi="Times New Roman"/>
          <w:b/>
          <w:bCs/>
          <w:sz w:val="19"/>
          <w:szCs w:val="19"/>
        </w:rPr>
        <w:t>MAJOR REQUIREMENTS</w:t>
      </w:r>
    </w:p>
    <w:p w:rsidR="00AA3E68" w:rsidRDefault="00AA3E68">
      <w:pPr>
        <w:widowControl w:val="0"/>
        <w:autoSpaceDE w:val="0"/>
        <w:autoSpaceDN w:val="0"/>
        <w:adjustRightInd w:val="0"/>
        <w:spacing w:after="0" w:line="240" w:lineRule="auto"/>
        <w:rPr>
          <w:rFonts w:ascii="Times New Roman" w:hAnsi="Times New Roman"/>
          <w:sz w:val="24"/>
          <w:szCs w:val="24"/>
        </w:rPr>
        <w:sectPr w:rsidR="00AA3E68" w:rsidSect="00CF1C67">
          <w:pgSz w:w="12240" w:h="15840"/>
          <w:pgMar w:top="540" w:right="360" w:bottom="1440" w:left="360" w:header="720" w:footer="720" w:gutter="0"/>
          <w:cols w:space="720" w:equalWidth="0">
            <w:col w:w="11520"/>
          </w:cols>
          <w:noEndnote/>
        </w:sectPr>
      </w:pPr>
    </w:p>
    <w:p w:rsidR="00AA3E68" w:rsidRDefault="00AA3E68">
      <w:pPr>
        <w:widowControl w:val="0"/>
        <w:autoSpaceDE w:val="0"/>
        <w:autoSpaceDN w:val="0"/>
        <w:adjustRightInd w:val="0"/>
        <w:spacing w:after="0" w:line="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820"/>
        <w:gridCol w:w="500"/>
        <w:gridCol w:w="820"/>
        <w:gridCol w:w="700"/>
        <w:gridCol w:w="900"/>
      </w:tblGrid>
      <w:tr w:rsidR="00AA3E68" w:rsidTr="00BE00FC">
        <w:trPr>
          <w:trHeight w:val="286"/>
        </w:trPr>
        <w:tc>
          <w:tcPr>
            <w:tcW w:w="2820" w:type="dxa"/>
            <w:tcBorders>
              <w:top w:val="single" w:sz="8" w:space="0" w:color="0C0C0C"/>
              <w:left w:val="single" w:sz="8" w:space="0" w:color="0C0C0C"/>
              <w:bottom w:val="nil"/>
              <w:right w:val="nil"/>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760"/>
              <w:rPr>
                <w:rFonts w:ascii="Times New Roman" w:hAnsi="Times New Roman"/>
                <w:sz w:val="24"/>
                <w:szCs w:val="24"/>
              </w:rPr>
            </w:pPr>
            <w:r>
              <w:rPr>
                <w:rFonts w:ascii="Times New Roman" w:hAnsi="Times New Roman"/>
                <w:sz w:val="20"/>
                <w:szCs w:val="20"/>
              </w:rPr>
              <w:t>UNIVERSITY CORE</w:t>
            </w:r>
          </w:p>
        </w:tc>
        <w:tc>
          <w:tcPr>
            <w:tcW w:w="50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220"/>
              <w:rPr>
                <w:rFonts w:ascii="Times New Roman" w:hAnsi="Times New Roman"/>
                <w:sz w:val="24"/>
                <w:szCs w:val="24"/>
              </w:rPr>
            </w:pPr>
            <w:r>
              <w:rPr>
                <w:rFonts w:ascii="Times New Roman" w:hAnsi="Times New Roman"/>
                <w:sz w:val="20"/>
                <w:szCs w:val="20"/>
              </w:rPr>
              <w:t>CRS</w:t>
            </w:r>
          </w:p>
        </w:tc>
        <w:tc>
          <w:tcPr>
            <w:tcW w:w="70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TERM</w:t>
            </w:r>
          </w:p>
        </w:tc>
        <w:tc>
          <w:tcPr>
            <w:tcW w:w="90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GRADE</w:t>
            </w:r>
          </w:p>
        </w:tc>
      </w:tr>
      <w:tr w:rsidR="00AA3E68" w:rsidTr="00BE00FC">
        <w:trPr>
          <w:trHeight w:val="95"/>
        </w:trPr>
        <w:tc>
          <w:tcPr>
            <w:tcW w:w="2820" w:type="dxa"/>
            <w:tcBorders>
              <w:top w:val="nil"/>
              <w:left w:val="single" w:sz="8" w:space="0" w:color="0C0C0C"/>
              <w:bottom w:val="single" w:sz="8" w:space="0" w:color="0C0C0C"/>
              <w:right w:val="nil"/>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6"/>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SSI1</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7"/>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4"/>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SSI2</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8"/>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5"/>
        </w:trPr>
        <w:tc>
          <w:tcPr>
            <w:tcW w:w="2820" w:type="dxa"/>
            <w:tcBorders>
              <w:top w:val="nil"/>
              <w:left w:val="single" w:sz="8" w:space="0" w:color="0C0C0C"/>
              <w:bottom w:val="nil"/>
              <w:right w:val="nil"/>
            </w:tcBorders>
            <w:vAlign w:val="bottom"/>
          </w:tcPr>
          <w:p w:rsidR="00AA3E68" w:rsidRDefault="00CE71B7">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AR</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8"/>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6"/>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HM</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6"/>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345"/>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0"/>
                <w:szCs w:val="20"/>
              </w:rPr>
              <w:t>MA (MAT</w:t>
            </w:r>
            <w:r w:rsidR="00202D77">
              <w:rPr>
                <w:rFonts w:ascii="Times New Roman" w:hAnsi="Times New Roman"/>
                <w:sz w:val="20"/>
                <w:szCs w:val="20"/>
              </w:rPr>
              <w:t>H</w:t>
            </w:r>
            <w:r>
              <w:rPr>
                <w:rFonts w:ascii="Times New Roman" w:hAnsi="Times New Roman"/>
                <w:sz w:val="20"/>
                <w:szCs w:val="20"/>
              </w:rPr>
              <w:t xml:space="preserve"> 160)</w:t>
            </w:r>
            <w:r w:rsidRPr="004F4908">
              <w:rPr>
                <w:rFonts w:ascii="Times New Roman" w:hAnsi="Times New Roman"/>
                <w:sz w:val="24"/>
                <w:szCs w:val="24"/>
                <w:vertAlign w:val="superscript"/>
              </w:rPr>
              <w:t>1</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37"/>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3"/>
                <w:szCs w:val="3"/>
              </w:rPr>
            </w:pPr>
          </w:p>
        </w:tc>
      </w:tr>
      <w:tr w:rsidR="00AA3E68">
        <w:trPr>
          <w:trHeight w:val="286"/>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NS</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6"/>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4"/>
        </w:trPr>
        <w:tc>
          <w:tcPr>
            <w:tcW w:w="2820" w:type="dxa"/>
            <w:tcBorders>
              <w:top w:val="nil"/>
              <w:left w:val="single" w:sz="8" w:space="0" w:color="0C0C0C"/>
              <w:bottom w:val="nil"/>
              <w:right w:val="nil"/>
            </w:tcBorders>
            <w:vAlign w:val="bottom"/>
          </w:tcPr>
          <w:p w:rsidR="00AA3E68" w:rsidRPr="00CB6FF2" w:rsidRDefault="00AA3E68">
            <w:pPr>
              <w:widowControl w:val="0"/>
              <w:autoSpaceDE w:val="0"/>
              <w:autoSpaceDN w:val="0"/>
              <w:adjustRightInd w:val="0"/>
              <w:spacing w:after="0" w:line="229" w:lineRule="exact"/>
              <w:ind w:left="60"/>
              <w:rPr>
                <w:rFonts w:ascii="Times New Roman" w:hAnsi="Times New Roman"/>
                <w:sz w:val="18"/>
                <w:szCs w:val="24"/>
              </w:rPr>
            </w:pPr>
            <w:r>
              <w:rPr>
                <w:rFonts w:ascii="Times New Roman" w:hAnsi="Times New Roman"/>
                <w:sz w:val="20"/>
                <w:szCs w:val="20"/>
              </w:rPr>
              <w:t>SL</w:t>
            </w:r>
            <w:r w:rsidR="00CB6FF2">
              <w:rPr>
                <w:rFonts w:ascii="Times New Roman" w:hAnsi="Times New Roman"/>
                <w:sz w:val="20"/>
                <w:szCs w:val="20"/>
              </w:rPr>
              <w:t xml:space="preserve"> (PG 101)</w:t>
            </w:r>
            <w:r w:rsidR="00CB6FF2" w:rsidRPr="004F4908">
              <w:rPr>
                <w:rFonts w:ascii="Times New Roman" w:hAnsi="Times New Roman"/>
                <w:sz w:val="24"/>
                <w:szCs w:val="24"/>
                <w:vertAlign w:val="superscript"/>
              </w:rPr>
              <w:t xml:space="preserve"> </w:t>
            </w:r>
            <w:r w:rsidR="00CB6FF2">
              <w:rPr>
                <w:rFonts w:ascii="Times New Roman" w:hAnsi="Times New Roman"/>
                <w:sz w:val="24"/>
                <w:szCs w:val="24"/>
                <w:vertAlign w:val="superscript"/>
              </w:rPr>
              <w:t>3</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8"/>
        </w:trPr>
        <w:tc>
          <w:tcPr>
            <w:tcW w:w="2820" w:type="dxa"/>
            <w:tcBorders>
              <w:top w:val="nil"/>
              <w:left w:val="single" w:sz="8" w:space="0" w:color="0C0C0C"/>
              <w:bottom w:val="single" w:sz="8" w:space="0" w:color="0C0C0C"/>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5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286"/>
        </w:trPr>
        <w:tc>
          <w:tcPr>
            <w:tcW w:w="2820" w:type="dxa"/>
            <w:tcBorders>
              <w:top w:val="nil"/>
              <w:left w:val="single" w:sz="8" w:space="0" w:color="0C0C0C"/>
              <w:bottom w:val="nil"/>
              <w:right w:val="nil"/>
            </w:tcBorders>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CN</w:t>
            </w:r>
          </w:p>
        </w:tc>
        <w:tc>
          <w:tcPr>
            <w:tcW w:w="5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93"/>
        </w:trPr>
        <w:tc>
          <w:tcPr>
            <w:tcW w:w="3320" w:type="dxa"/>
            <w:gridSpan w:val="2"/>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rsidTr="006001B1">
        <w:trPr>
          <w:trHeight w:val="288"/>
        </w:trPr>
        <w:tc>
          <w:tcPr>
            <w:tcW w:w="5740" w:type="dxa"/>
            <w:gridSpan w:val="5"/>
            <w:tcBorders>
              <w:top w:val="nil"/>
              <w:left w:val="nil"/>
              <w:bottom w:val="nil"/>
              <w:right w:val="nil"/>
            </w:tcBorders>
            <w:vAlign w:val="bottom"/>
          </w:tcPr>
          <w:p w:rsidR="00AA3E68" w:rsidRDefault="00AA3E68">
            <w:pPr>
              <w:widowControl w:val="0"/>
              <w:autoSpaceDE w:val="0"/>
              <w:autoSpaceDN w:val="0"/>
              <w:adjustRightInd w:val="0"/>
              <w:spacing w:after="0" w:line="229" w:lineRule="exact"/>
              <w:ind w:left="2580"/>
              <w:rPr>
                <w:rFonts w:ascii="Times New Roman" w:hAnsi="Times New Roman"/>
                <w:sz w:val="24"/>
                <w:szCs w:val="24"/>
              </w:rPr>
            </w:pPr>
            <w:r>
              <w:rPr>
                <w:rFonts w:ascii="Times New Roman" w:hAnsi="Times New Roman"/>
                <w:b/>
                <w:bCs/>
                <w:sz w:val="20"/>
                <w:szCs w:val="20"/>
                <w:u w:val="single"/>
              </w:rPr>
              <w:t>KEY</w:t>
            </w:r>
          </w:p>
        </w:tc>
      </w:tr>
      <w:tr w:rsidR="00AA3E68">
        <w:trPr>
          <w:trHeight w:val="332"/>
        </w:trPr>
        <w:tc>
          <w:tcPr>
            <w:tcW w:w="282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18"/>
                <w:szCs w:val="18"/>
              </w:rPr>
              <w:t>SSI1= Seminar in Scholarly Inquiry1</w:t>
            </w:r>
          </w:p>
        </w:tc>
        <w:tc>
          <w:tcPr>
            <w:tcW w:w="2920" w:type="dxa"/>
            <w:gridSpan w:val="4"/>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MA= Mathematical Approaches</w:t>
            </w:r>
          </w:p>
        </w:tc>
      </w:tr>
      <w:tr w:rsidR="00AA3E68">
        <w:trPr>
          <w:trHeight w:val="206"/>
        </w:trPr>
        <w:tc>
          <w:tcPr>
            <w:tcW w:w="2820" w:type="dxa"/>
            <w:tcBorders>
              <w:top w:val="nil"/>
              <w:left w:val="nil"/>
              <w:bottom w:val="nil"/>
              <w:right w:val="nil"/>
            </w:tcBorders>
            <w:vAlign w:val="bottom"/>
          </w:tcPr>
          <w:p w:rsidR="00AA3E68" w:rsidRDefault="00AA3E68">
            <w:pPr>
              <w:widowControl w:val="0"/>
              <w:autoSpaceDE w:val="0"/>
              <w:autoSpaceDN w:val="0"/>
              <w:adjustRightInd w:val="0"/>
              <w:spacing w:after="0" w:line="206" w:lineRule="exact"/>
              <w:ind w:left="40"/>
              <w:rPr>
                <w:rFonts w:ascii="Times New Roman" w:hAnsi="Times New Roman"/>
                <w:sz w:val="24"/>
                <w:szCs w:val="24"/>
              </w:rPr>
            </w:pPr>
            <w:r>
              <w:rPr>
                <w:rFonts w:ascii="Times New Roman" w:hAnsi="Times New Roman"/>
                <w:sz w:val="18"/>
                <w:szCs w:val="18"/>
              </w:rPr>
              <w:t>SSI2= Seminar in Scholarly Inquiry2</w:t>
            </w:r>
          </w:p>
        </w:tc>
        <w:tc>
          <w:tcPr>
            <w:tcW w:w="2920" w:type="dxa"/>
            <w:gridSpan w:val="4"/>
            <w:tcBorders>
              <w:top w:val="nil"/>
              <w:left w:val="nil"/>
              <w:bottom w:val="nil"/>
              <w:right w:val="nil"/>
            </w:tcBorders>
            <w:vAlign w:val="bottom"/>
          </w:tcPr>
          <w:p w:rsidR="00AA3E68" w:rsidRDefault="00AA3E68">
            <w:pPr>
              <w:widowControl w:val="0"/>
              <w:autoSpaceDE w:val="0"/>
              <w:autoSpaceDN w:val="0"/>
              <w:adjustRightInd w:val="0"/>
              <w:spacing w:after="0" w:line="206" w:lineRule="exact"/>
              <w:ind w:left="120"/>
              <w:rPr>
                <w:rFonts w:ascii="Times New Roman" w:hAnsi="Times New Roman"/>
                <w:sz w:val="24"/>
                <w:szCs w:val="24"/>
              </w:rPr>
            </w:pPr>
            <w:r>
              <w:rPr>
                <w:rFonts w:ascii="Times New Roman" w:hAnsi="Times New Roman"/>
                <w:sz w:val="18"/>
                <w:szCs w:val="18"/>
              </w:rPr>
              <w:t>NS= Natural Scientific Approaches</w:t>
            </w:r>
          </w:p>
        </w:tc>
      </w:tr>
      <w:tr w:rsidR="00AA3E68">
        <w:trPr>
          <w:trHeight w:val="209"/>
        </w:trPr>
        <w:tc>
          <w:tcPr>
            <w:tcW w:w="2820" w:type="dxa"/>
            <w:tcBorders>
              <w:top w:val="nil"/>
              <w:left w:val="nil"/>
              <w:bottom w:val="nil"/>
              <w:right w:val="nil"/>
            </w:tcBorders>
            <w:vAlign w:val="bottom"/>
          </w:tcPr>
          <w:p w:rsidR="00AA3E68" w:rsidRDefault="00CE71B7" w:rsidP="001C68B6">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18"/>
                <w:szCs w:val="18"/>
              </w:rPr>
              <w:t>AR</w:t>
            </w:r>
            <w:r w:rsidR="00AA3E68">
              <w:rPr>
                <w:rFonts w:ascii="Times New Roman" w:hAnsi="Times New Roman"/>
                <w:sz w:val="18"/>
                <w:szCs w:val="18"/>
              </w:rPr>
              <w:t>= Art</w:t>
            </w:r>
            <w:r w:rsidR="001C68B6">
              <w:rPr>
                <w:rFonts w:ascii="Times New Roman" w:hAnsi="Times New Roman"/>
                <w:sz w:val="18"/>
                <w:szCs w:val="18"/>
              </w:rPr>
              <w:t>i</w:t>
            </w:r>
            <w:r w:rsidR="00AA3E68">
              <w:rPr>
                <w:rFonts w:ascii="Times New Roman" w:hAnsi="Times New Roman"/>
                <w:sz w:val="18"/>
                <w:szCs w:val="18"/>
              </w:rPr>
              <w:t>s</w:t>
            </w:r>
            <w:r w:rsidR="001C68B6">
              <w:rPr>
                <w:rFonts w:ascii="Times New Roman" w:hAnsi="Times New Roman"/>
                <w:sz w:val="18"/>
                <w:szCs w:val="18"/>
              </w:rPr>
              <w:t>tic</w:t>
            </w:r>
            <w:r w:rsidR="00AA3E68">
              <w:rPr>
                <w:rFonts w:ascii="Times New Roman" w:hAnsi="Times New Roman"/>
                <w:sz w:val="18"/>
                <w:szCs w:val="18"/>
              </w:rPr>
              <w:t xml:space="preserve"> Approaches</w:t>
            </w:r>
          </w:p>
        </w:tc>
        <w:tc>
          <w:tcPr>
            <w:tcW w:w="2920" w:type="dxa"/>
            <w:gridSpan w:val="4"/>
            <w:tcBorders>
              <w:top w:val="nil"/>
              <w:left w:val="nil"/>
              <w:bottom w:val="nil"/>
              <w:right w:val="nil"/>
            </w:tcBorders>
            <w:vAlign w:val="bottom"/>
          </w:tcPr>
          <w:p w:rsidR="00AA3E68" w:rsidRDefault="00AA3E68">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SL= Social Scientific Approaches</w:t>
            </w:r>
          </w:p>
        </w:tc>
      </w:tr>
      <w:tr w:rsidR="00AA3E68">
        <w:trPr>
          <w:trHeight w:val="206"/>
        </w:trPr>
        <w:tc>
          <w:tcPr>
            <w:tcW w:w="2820" w:type="dxa"/>
            <w:tcBorders>
              <w:top w:val="nil"/>
              <w:left w:val="nil"/>
              <w:bottom w:val="nil"/>
              <w:right w:val="nil"/>
            </w:tcBorders>
            <w:vAlign w:val="bottom"/>
          </w:tcPr>
          <w:p w:rsidR="00AA3E68" w:rsidRDefault="00AA3E68">
            <w:pPr>
              <w:widowControl w:val="0"/>
              <w:autoSpaceDE w:val="0"/>
              <w:autoSpaceDN w:val="0"/>
              <w:adjustRightInd w:val="0"/>
              <w:spacing w:after="0" w:line="206" w:lineRule="exact"/>
              <w:ind w:left="40"/>
              <w:rPr>
                <w:rFonts w:ascii="Times New Roman" w:hAnsi="Times New Roman"/>
                <w:sz w:val="24"/>
                <w:szCs w:val="24"/>
              </w:rPr>
            </w:pPr>
            <w:r>
              <w:rPr>
                <w:rFonts w:ascii="Times New Roman" w:hAnsi="Times New Roman"/>
                <w:sz w:val="18"/>
                <w:szCs w:val="18"/>
              </w:rPr>
              <w:t>HM= Humanistic Approaches</w:t>
            </w:r>
          </w:p>
        </w:tc>
        <w:tc>
          <w:tcPr>
            <w:tcW w:w="2920" w:type="dxa"/>
            <w:gridSpan w:val="4"/>
            <w:tcBorders>
              <w:top w:val="nil"/>
              <w:left w:val="nil"/>
              <w:bottom w:val="nil"/>
              <w:right w:val="nil"/>
            </w:tcBorders>
            <w:vAlign w:val="bottom"/>
          </w:tcPr>
          <w:p w:rsidR="00AA3E68" w:rsidRDefault="00AA3E68">
            <w:pPr>
              <w:widowControl w:val="0"/>
              <w:autoSpaceDE w:val="0"/>
              <w:autoSpaceDN w:val="0"/>
              <w:adjustRightInd w:val="0"/>
              <w:spacing w:after="0" w:line="206" w:lineRule="exact"/>
              <w:ind w:left="120"/>
              <w:rPr>
                <w:rFonts w:ascii="Times New Roman" w:hAnsi="Times New Roman"/>
                <w:sz w:val="24"/>
                <w:szCs w:val="24"/>
              </w:rPr>
            </w:pPr>
            <w:r>
              <w:rPr>
                <w:rFonts w:ascii="Times New Roman" w:hAnsi="Times New Roman"/>
                <w:sz w:val="18"/>
                <w:szCs w:val="18"/>
              </w:rPr>
              <w:t>CN= Connections</w:t>
            </w:r>
          </w:p>
        </w:tc>
      </w:tr>
      <w:tr w:rsidR="00AA3E68">
        <w:trPr>
          <w:trHeight w:val="206"/>
        </w:trPr>
        <w:tc>
          <w:tcPr>
            <w:tcW w:w="2820" w:type="dxa"/>
            <w:tcBorders>
              <w:top w:val="nil"/>
              <w:left w:val="nil"/>
              <w:bottom w:val="nil"/>
              <w:right w:val="nil"/>
            </w:tcBorders>
            <w:vAlign w:val="bottom"/>
          </w:tcPr>
          <w:p w:rsidR="00AA3E68" w:rsidRDefault="00AA3E68">
            <w:pPr>
              <w:widowControl w:val="0"/>
              <w:autoSpaceDE w:val="0"/>
              <w:autoSpaceDN w:val="0"/>
              <w:adjustRightInd w:val="0"/>
              <w:spacing w:after="0" w:line="240" w:lineRule="auto"/>
              <w:rPr>
                <w:rFonts w:ascii="Times New Roman" w:hAnsi="Times New Roman"/>
                <w:sz w:val="17"/>
                <w:szCs w:val="17"/>
              </w:rPr>
            </w:pPr>
          </w:p>
        </w:tc>
        <w:tc>
          <w:tcPr>
            <w:tcW w:w="2920" w:type="dxa"/>
            <w:gridSpan w:val="4"/>
            <w:tcBorders>
              <w:top w:val="nil"/>
              <w:left w:val="nil"/>
              <w:bottom w:val="nil"/>
              <w:right w:val="nil"/>
            </w:tcBorders>
            <w:vAlign w:val="bottom"/>
          </w:tcPr>
          <w:p w:rsidR="00AA3E68" w:rsidRDefault="00AA3E68" w:rsidP="00CF1C6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8"/>
                <w:szCs w:val="18"/>
              </w:rPr>
              <w:t>FL= Foreign Language</w:t>
            </w:r>
          </w:p>
        </w:tc>
      </w:tr>
    </w:tbl>
    <w:p w:rsidR="00AA3E68" w:rsidRDefault="00CF1C67">
      <w:pPr>
        <w:widowControl w:val="0"/>
        <w:autoSpaceDE w:val="0"/>
        <w:autoSpaceDN w:val="0"/>
        <w:adjustRightInd w:val="0"/>
        <w:spacing w:after="0" w:line="200" w:lineRule="exact"/>
        <w:rPr>
          <w:rFonts w:ascii="Times New Roman" w:hAnsi="Times New Roman"/>
          <w:sz w:val="24"/>
          <w:szCs w:val="24"/>
        </w:rPr>
      </w:pPr>
      <w:r w:rsidRPr="00CF1C67">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09E11F9" wp14:editId="2B24683B">
                <wp:simplePos x="0" y="0"/>
                <wp:positionH relativeFrom="column">
                  <wp:posOffset>53975</wp:posOffset>
                </wp:positionH>
                <wp:positionV relativeFrom="paragraph">
                  <wp:posOffset>52070</wp:posOffset>
                </wp:positionV>
                <wp:extent cx="3533775" cy="1127760"/>
                <wp:effectExtent l="0" t="0" r="28575" b="15240"/>
                <wp:wrapNone/>
                <wp:docPr id="22" name="Text Box 22"/>
                <wp:cNvGraphicFramePr/>
                <a:graphic xmlns:a="http://schemas.openxmlformats.org/drawingml/2006/main">
                  <a:graphicData uri="http://schemas.microsoft.com/office/word/2010/wordprocessingShape">
                    <wps:wsp>
                      <wps:cNvSpPr txBox="1"/>
                      <wps:spPr>
                        <a:xfrm>
                          <a:off x="0" y="0"/>
                          <a:ext cx="3533775"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1C67" w:rsidRDefault="00CF1C67" w:rsidP="00CF1C67">
                            <w:pPr>
                              <w:widowControl w:val="0"/>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0"/>
                                <w:szCs w:val="20"/>
                              </w:rPr>
                              <w:t xml:space="preserve">Foreign Language Requirement </w:t>
                            </w:r>
                            <w:r>
                              <w:rPr>
                                <w:rFonts w:ascii="Times New Roman" w:hAnsi="Times New Roman"/>
                                <w:sz w:val="20"/>
                                <w:szCs w:val="20"/>
                              </w:rPr>
                              <w:t>(circle one)</w:t>
                            </w:r>
                          </w:p>
                          <w:p w:rsidR="00CF1C67" w:rsidRDefault="00CF1C67" w:rsidP="00CF1C67">
                            <w:pPr>
                              <w:widowControl w:val="0"/>
                              <w:autoSpaceDE w:val="0"/>
                              <w:autoSpaceDN w:val="0"/>
                              <w:adjustRightInd w:val="0"/>
                              <w:spacing w:after="0" w:line="1" w:lineRule="exact"/>
                              <w:rPr>
                                <w:rFonts w:ascii="Times New Roman" w:hAnsi="Times New Roman"/>
                                <w:sz w:val="24"/>
                                <w:szCs w:val="24"/>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Two semesters at 101/102 level or One semester at 200+ level </w:t>
                            </w:r>
                          </w:p>
                          <w:p w:rsidR="00CF1C67" w:rsidRDefault="00CF1C67" w:rsidP="00CF1C67">
                            <w:pPr>
                              <w:widowControl w:val="0"/>
                              <w:autoSpaceDE w:val="0"/>
                              <w:autoSpaceDN w:val="0"/>
                              <w:adjustRightInd w:val="0"/>
                              <w:spacing w:after="0" w:line="47"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14" w:lineRule="auto"/>
                              <w:ind w:left="420" w:right="220" w:hanging="363"/>
                              <w:jc w:val="both"/>
                              <w:rPr>
                                <w:rFonts w:ascii="Times New Roman" w:hAnsi="Times New Roman"/>
                                <w:sz w:val="20"/>
                                <w:szCs w:val="20"/>
                              </w:rPr>
                            </w:pPr>
                            <w:r>
                              <w:rPr>
                                <w:rFonts w:ascii="Times New Roman" w:hAnsi="Times New Roman"/>
                                <w:sz w:val="20"/>
                                <w:szCs w:val="20"/>
                              </w:rPr>
                              <w:t xml:space="preserve">Proficiency exam (3rd year high school level or 1st year college level) </w:t>
                            </w:r>
                          </w:p>
                          <w:p w:rsidR="00CF1C67" w:rsidRDefault="00CF1C67" w:rsidP="00CF1C67">
                            <w:pPr>
                              <w:widowControl w:val="0"/>
                              <w:autoSpaceDE w:val="0"/>
                              <w:autoSpaceDN w:val="0"/>
                              <w:adjustRightInd w:val="0"/>
                              <w:spacing w:after="0" w:line="2"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AP foreign language score of 4 or 5 </w:t>
                            </w:r>
                          </w:p>
                          <w:p w:rsidR="00CF1C67" w:rsidRDefault="00CF1C67" w:rsidP="00CF1C67">
                            <w:pPr>
                              <w:widowControl w:val="0"/>
                              <w:autoSpaceDE w:val="0"/>
                              <w:autoSpaceDN w:val="0"/>
                              <w:adjustRightInd w:val="0"/>
                              <w:spacing w:after="0" w:line="1"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IB higher level foreign language score of 5, 6, or 7 </w:t>
                            </w:r>
                          </w:p>
                          <w:p w:rsidR="00CF1C67" w:rsidRDefault="00CF1C67" w:rsidP="00CF1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E11F9" id="_x0000_t202" coordsize="21600,21600" o:spt="202" path="m,l,21600r21600,l21600,xe">
                <v:stroke joinstyle="miter"/>
                <v:path gradientshapeok="t" o:connecttype="rect"/>
              </v:shapetype>
              <v:shape id="Text Box 22" o:spid="_x0000_s1026" type="#_x0000_t202" style="position:absolute;margin-left:4.25pt;margin-top:4.1pt;width:278.25pt;height: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" fillcolor="white [3201]" strokeweight=".5pt">
                <v:textbox>
                  <w:txbxContent>
                    <w:p w:rsidR="00CF1C67" w:rsidRDefault="00CF1C67" w:rsidP="00CF1C67">
                      <w:pPr>
                        <w:widowControl w:val="0"/>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0"/>
                          <w:szCs w:val="20"/>
                        </w:rPr>
                        <w:t xml:space="preserve">Foreign Language Requirement </w:t>
                      </w:r>
                      <w:r>
                        <w:rPr>
                          <w:rFonts w:ascii="Times New Roman" w:hAnsi="Times New Roman"/>
                          <w:sz w:val="20"/>
                          <w:szCs w:val="20"/>
                        </w:rPr>
                        <w:t>(circle one)</w:t>
                      </w:r>
                    </w:p>
                    <w:p w:rsidR="00CF1C67" w:rsidRDefault="00CF1C67" w:rsidP="00CF1C67">
                      <w:pPr>
                        <w:widowControl w:val="0"/>
                        <w:autoSpaceDE w:val="0"/>
                        <w:autoSpaceDN w:val="0"/>
                        <w:adjustRightInd w:val="0"/>
                        <w:spacing w:after="0" w:line="1" w:lineRule="exact"/>
                        <w:rPr>
                          <w:rFonts w:ascii="Times New Roman" w:hAnsi="Times New Roman"/>
                          <w:sz w:val="24"/>
                          <w:szCs w:val="24"/>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Two semesters at 101/102 level or One semester at 200+ level </w:t>
                      </w:r>
                    </w:p>
                    <w:p w:rsidR="00CF1C67" w:rsidRDefault="00CF1C67" w:rsidP="00CF1C67">
                      <w:pPr>
                        <w:widowControl w:val="0"/>
                        <w:autoSpaceDE w:val="0"/>
                        <w:autoSpaceDN w:val="0"/>
                        <w:adjustRightInd w:val="0"/>
                        <w:spacing w:after="0" w:line="47"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14" w:lineRule="auto"/>
                        <w:ind w:left="420" w:right="220" w:hanging="363"/>
                        <w:jc w:val="both"/>
                        <w:rPr>
                          <w:rFonts w:ascii="Times New Roman" w:hAnsi="Times New Roman"/>
                          <w:sz w:val="20"/>
                          <w:szCs w:val="20"/>
                        </w:rPr>
                      </w:pPr>
                      <w:r>
                        <w:rPr>
                          <w:rFonts w:ascii="Times New Roman" w:hAnsi="Times New Roman"/>
                          <w:sz w:val="20"/>
                          <w:szCs w:val="20"/>
                        </w:rPr>
                        <w:t xml:space="preserve">Proficiency exam (3rd year high school level or 1st year college level) </w:t>
                      </w:r>
                    </w:p>
                    <w:p w:rsidR="00CF1C67" w:rsidRDefault="00CF1C67" w:rsidP="00CF1C67">
                      <w:pPr>
                        <w:widowControl w:val="0"/>
                        <w:autoSpaceDE w:val="0"/>
                        <w:autoSpaceDN w:val="0"/>
                        <w:adjustRightInd w:val="0"/>
                        <w:spacing w:after="0" w:line="2"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AP foreign language score of 4 or 5 </w:t>
                      </w:r>
                    </w:p>
                    <w:p w:rsidR="00CF1C67" w:rsidRDefault="00CF1C67" w:rsidP="00CF1C67">
                      <w:pPr>
                        <w:widowControl w:val="0"/>
                        <w:autoSpaceDE w:val="0"/>
                        <w:autoSpaceDN w:val="0"/>
                        <w:adjustRightInd w:val="0"/>
                        <w:spacing w:after="0" w:line="1" w:lineRule="exact"/>
                        <w:rPr>
                          <w:rFonts w:ascii="Times New Roman" w:hAnsi="Times New Roman"/>
                          <w:sz w:val="20"/>
                          <w:szCs w:val="20"/>
                        </w:rPr>
                      </w:pPr>
                    </w:p>
                    <w:p w:rsidR="00CF1C67" w:rsidRDefault="00CF1C67" w:rsidP="00CF1C67">
                      <w:pPr>
                        <w:widowControl w:val="0"/>
                        <w:numPr>
                          <w:ilvl w:val="0"/>
                          <w:numId w:val="1"/>
                        </w:numPr>
                        <w:tabs>
                          <w:tab w:val="clear" w:pos="720"/>
                          <w:tab w:val="num" w:pos="420"/>
                        </w:tabs>
                        <w:overflowPunct w:val="0"/>
                        <w:autoSpaceDE w:val="0"/>
                        <w:autoSpaceDN w:val="0"/>
                        <w:adjustRightInd w:val="0"/>
                        <w:spacing w:after="0" w:line="239" w:lineRule="auto"/>
                        <w:ind w:left="420" w:hanging="363"/>
                        <w:jc w:val="both"/>
                        <w:rPr>
                          <w:rFonts w:ascii="Times New Roman" w:hAnsi="Times New Roman"/>
                          <w:sz w:val="20"/>
                          <w:szCs w:val="20"/>
                        </w:rPr>
                      </w:pPr>
                      <w:r>
                        <w:rPr>
                          <w:rFonts w:ascii="Times New Roman" w:hAnsi="Times New Roman"/>
                          <w:sz w:val="20"/>
                          <w:szCs w:val="20"/>
                        </w:rPr>
                        <w:t xml:space="preserve">IB higher level foreign language score of 5, 6, or 7 </w:t>
                      </w:r>
                    </w:p>
                    <w:p w:rsidR="00CF1C67" w:rsidRDefault="00CF1C67" w:rsidP="00CF1C67"/>
                  </w:txbxContent>
                </v:textbox>
              </v:shape>
            </w:pict>
          </mc:Fallback>
        </mc:AlternateContent>
      </w:r>
    </w:p>
    <w:p w:rsidR="00AA3E68" w:rsidRDefault="00AA3E68">
      <w:pPr>
        <w:widowControl w:val="0"/>
        <w:autoSpaceDE w:val="0"/>
        <w:autoSpaceDN w:val="0"/>
        <w:adjustRightInd w:val="0"/>
        <w:spacing w:after="0" w:line="344" w:lineRule="exact"/>
        <w:rPr>
          <w:rFonts w:ascii="Times New Roman" w:hAnsi="Times New Roman"/>
          <w:sz w:val="24"/>
          <w:szCs w:val="24"/>
        </w:rPr>
      </w:pPr>
    </w:p>
    <w:p w:rsidR="00AA3E68" w:rsidRDefault="00CF1C67">
      <w:pPr>
        <w:widowControl w:val="0"/>
        <w:autoSpaceDE w:val="0"/>
        <w:autoSpaceDN w:val="0"/>
        <w:adjustRightInd w:val="0"/>
        <w:spacing w:after="0" w:line="9" w:lineRule="exact"/>
        <w:rPr>
          <w:rFonts w:ascii="Times New Roman" w:hAnsi="Times New Roman"/>
          <w:sz w:val="24"/>
          <w:szCs w:val="24"/>
        </w:rPr>
      </w:pPr>
      <w:r w:rsidRPr="00CF1C67">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5C013CA" wp14:editId="14C41FED">
                <wp:simplePos x="0" y="0"/>
                <wp:positionH relativeFrom="column">
                  <wp:posOffset>53975</wp:posOffset>
                </wp:positionH>
                <wp:positionV relativeFrom="paragraph">
                  <wp:posOffset>925830</wp:posOffset>
                </wp:positionV>
                <wp:extent cx="3533775" cy="4381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5337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1C67" w:rsidRDefault="00CF1C67" w:rsidP="00CF1C67">
                            <w:pPr>
                              <w:widowControl w:val="0"/>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0"/>
                                <w:szCs w:val="20"/>
                              </w:rPr>
                              <w:t>Upper Division Level Requirement</w:t>
                            </w:r>
                          </w:p>
                          <w:p w:rsidR="00CF1C67" w:rsidRDefault="00CF1C67" w:rsidP="00CF1C67">
                            <w:pPr>
                              <w:widowControl w:val="0"/>
                              <w:autoSpaceDE w:val="0"/>
                              <w:autoSpaceDN w:val="0"/>
                              <w:adjustRightInd w:val="0"/>
                              <w:spacing w:after="0" w:line="236" w:lineRule="auto"/>
                              <w:ind w:left="60"/>
                              <w:rPr>
                                <w:rFonts w:ascii="Times New Roman" w:hAnsi="Times New Roman"/>
                                <w:sz w:val="24"/>
                                <w:szCs w:val="24"/>
                              </w:rPr>
                            </w:pPr>
                            <w:r>
                              <w:rPr>
                                <w:rFonts w:ascii="Times New Roman" w:hAnsi="Times New Roman"/>
                                <w:sz w:val="20"/>
                                <w:szCs w:val="20"/>
                              </w:rPr>
                              <w:t>Three units at the upper division level outside the first major.</w:t>
                            </w:r>
                          </w:p>
                          <w:p w:rsidR="00CF1C67" w:rsidRDefault="00CF1C67" w:rsidP="00CF1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13CA" id="Text Box 23" o:spid="_x0000_s1027" type="#_x0000_t202" style="position:absolute;margin-left:4.25pt;margin-top:72.9pt;width:278.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" fillcolor="white [3201]" strokeweight=".5pt">
                <v:textbox>
                  <w:txbxContent>
                    <w:p w:rsidR="00CF1C67" w:rsidRDefault="00CF1C67" w:rsidP="00CF1C67">
                      <w:pPr>
                        <w:widowControl w:val="0"/>
                        <w:autoSpaceDE w:val="0"/>
                        <w:autoSpaceDN w:val="0"/>
                        <w:adjustRightInd w:val="0"/>
                        <w:spacing w:after="0" w:line="239" w:lineRule="auto"/>
                        <w:ind w:left="60"/>
                        <w:rPr>
                          <w:rFonts w:ascii="Times New Roman" w:hAnsi="Times New Roman"/>
                          <w:sz w:val="24"/>
                          <w:szCs w:val="24"/>
                        </w:rPr>
                      </w:pPr>
                      <w:r>
                        <w:rPr>
                          <w:rFonts w:ascii="Times New Roman" w:hAnsi="Times New Roman"/>
                          <w:b/>
                          <w:bCs/>
                          <w:sz w:val="20"/>
                          <w:szCs w:val="20"/>
                        </w:rPr>
                        <w:t>Upper Division Level Requirement</w:t>
                      </w:r>
                    </w:p>
                    <w:p w:rsidR="00CF1C67" w:rsidRDefault="00CF1C67" w:rsidP="00CF1C67">
                      <w:pPr>
                        <w:widowControl w:val="0"/>
                        <w:autoSpaceDE w:val="0"/>
                        <w:autoSpaceDN w:val="0"/>
                        <w:adjustRightInd w:val="0"/>
                        <w:spacing w:after="0" w:line="236" w:lineRule="auto"/>
                        <w:ind w:left="60"/>
                        <w:rPr>
                          <w:rFonts w:ascii="Times New Roman" w:hAnsi="Times New Roman"/>
                          <w:sz w:val="24"/>
                          <w:szCs w:val="24"/>
                        </w:rPr>
                      </w:pPr>
                      <w:r>
                        <w:rPr>
                          <w:rFonts w:ascii="Times New Roman" w:hAnsi="Times New Roman"/>
                          <w:sz w:val="20"/>
                          <w:szCs w:val="20"/>
                        </w:rPr>
                        <w:t>Three units at the upper division level outside the first major.</w:t>
                      </w:r>
                    </w:p>
                    <w:p w:rsidR="00CF1C67" w:rsidRDefault="00CF1C67" w:rsidP="00CF1C67"/>
                  </w:txbxContent>
                </v:textbox>
              </v:shape>
            </w:pict>
          </mc:Fallback>
        </mc:AlternateContent>
      </w:r>
      <w:r w:rsidR="00AA3E68">
        <w:rPr>
          <w:rFonts w:ascii="Times New Roman" w:hAnsi="Times New Roman"/>
          <w:sz w:val="24"/>
          <w:szCs w:val="24"/>
        </w:rPr>
        <w:br w:type="column"/>
      </w:r>
    </w:p>
    <w:p w:rsidR="00AA3E68" w:rsidRDefault="00AA3E68">
      <w:pPr>
        <w:widowControl w:val="0"/>
        <w:autoSpaceDE w:val="0"/>
        <w:autoSpaceDN w:val="0"/>
        <w:adjustRightInd w:val="0"/>
        <w:spacing w:after="0" w:line="1" w:lineRule="exact"/>
        <w:rPr>
          <w:rFonts w:ascii="Times New Roman" w:hAnsi="Times New Roman"/>
          <w:sz w:val="2"/>
          <w:szCs w:val="2"/>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820"/>
        <w:gridCol w:w="680"/>
        <w:gridCol w:w="900"/>
      </w:tblGrid>
      <w:tr w:rsidR="00AA3E68" w:rsidTr="003E6B27">
        <w:trPr>
          <w:trHeight w:val="286"/>
        </w:trPr>
        <w:tc>
          <w:tcPr>
            <w:tcW w:w="3220" w:type="dxa"/>
            <w:tcBorders>
              <w:top w:val="single" w:sz="8" w:space="0" w:color="0C0C0C"/>
              <w:left w:val="single" w:sz="8" w:space="0" w:color="0C0C0C"/>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1220"/>
              <w:rPr>
                <w:rFonts w:ascii="Times New Roman" w:hAnsi="Times New Roman"/>
                <w:sz w:val="24"/>
                <w:szCs w:val="24"/>
              </w:rPr>
            </w:pPr>
            <w:r>
              <w:rPr>
                <w:rFonts w:ascii="Times New Roman" w:hAnsi="Times New Roman"/>
                <w:sz w:val="20"/>
                <w:szCs w:val="20"/>
              </w:rPr>
              <w:t>COURSE</w:t>
            </w:r>
          </w:p>
        </w:tc>
        <w:tc>
          <w:tcPr>
            <w:tcW w:w="82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UNITS</w:t>
            </w:r>
          </w:p>
        </w:tc>
        <w:tc>
          <w:tcPr>
            <w:tcW w:w="68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60"/>
              <w:rPr>
                <w:rFonts w:ascii="Times New Roman" w:hAnsi="Times New Roman"/>
                <w:sz w:val="24"/>
                <w:szCs w:val="24"/>
              </w:rPr>
            </w:pPr>
            <w:r>
              <w:rPr>
                <w:rFonts w:ascii="Times New Roman" w:hAnsi="Times New Roman"/>
                <w:sz w:val="20"/>
                <w:szCs w:val="20"/>
              </w:rPr>
              <w:t>TERM</w:t>
            </w:r>
          </w:p>
        </w:tc>
        <w:tc>
          <w:tcPr>
            <w:tcW w:w="900" w:type="dxa"/>
            <w:tcBorders>
              <w:top w:val="single" w:sz="8" w:space="0" w:color="0C0C0C"/>
              <w:left w:val="nil"/>
              <w:bottom w:val="nil"/>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GRADE</w:t>
            </w:r>
          </w:p>
        </w:tc>
      </w:tr>
      <w:tr w:rsidR="00AA3E68" w:rsidTr="003E6B27">
        <w:trPr>
          <w:trHeight w:val="95"/>
        </w:trPr>
        <w:tc>
          <w:tcPr>
            <w:tcW w:w="3220" w:type="dxa"/>
            <w:tcBorders>
              <w:top w:val="nil"/>
              <w:left w:val="single" w:sz="8" w:space="0" w:color="0C0C0C"/>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82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68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c>
          <w:tcPr>
            <w:tcW w:w="900" w:type="dxa"/>
            <w:tcBorders>
              <w:top w:val="nil"/>
              <w:left w:val="nil"/>
              <w:bottom w:val="single" w:sz="8" w:space="0" w:color="0C0C0C"/>
              <w:right w:val="single" w:sz="8" w:space="0" w:color="0C0C0C"/>
            </w:tcBorders>
            <w:shd w:val="clear" w:color="auto" w:fill="D9D9D9" w:themeFill="background1" w:themeFillShade="D9"/>
            <w:vAlign w:val="bottom"/>
          </w:tcPr>
          <w:p w:rsidR="00AA3E68" w:rsidRDefault="00AA3E68">
            <w:pPr>
              <w:widowControl w:val="0"/>
              <w:autoSpaceDE w:val="0"/>
              <w:autoSpaceDN w:val="0"/>
              <w:adjustRightInd w:val="0"/>
              <w:spacing w:after="0" w:line="240" w:lineRule="auto"/>
              <w:rPr>
                <w:rFonts w:ascii="Times New Roman" w:hAnsi="Times New Roman"/>
                <w:sz w:val="8"/>
                <w:szCs w:val="8"/>
              </w:rPr>
            </w:pPr>
          </w:p>
        </w:tc>
      </w:tr>
      <w:tr w:rsidR="00AA3E68">
        <w:trPr>
          <w:trHeight w:val="306"/>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101</w:t>
            </w:r>
            <w:r w:rsidR="00CB6FF2">
              <w:rPr>
                <w:rFonts w:ascii="Times New Roman" w:hAnsi="Times New Roman"/>
                <w:sz w:val="24"/>
                <w:szCs w:val="24"/>
                <w:vertAlign w:val="superscript"/>
              </w:rPr>
              <w:t>3</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76"/>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305"/>
        </w:trPr>
        <w:tc>
          <w:tcPr>
            <w:tcW w:w="3220" w:type="dxa"/>
            <w:tcBorders>
              <w:top w:val="nil"/>
              <w:left w:val="single" w:sz="8" w:space="0" w:color="0C0C0C"/>
              <w:bottom w:val="nil"/>
              <w:right w:val="single" w:sz="8" w:space="0" w:color="0C0C0C"/>
            </w:tcBorders>
            <w:vAlign w:val="bottom"/>
          </w:tcPr>
          <w:p w:rsidR="00AA3E68" w:rsidRDefault="00CB6FF2">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 xml:space="preserve">PG 102 , 103, or </w:t>
            </w:r>
            <w:r w:rsidR="00AA3E68">
              <w:rPr>
                <w:rFonts w:ascii="Times New Roman" w:hAnsi="Times New Roman"/>
              </w:rPr>
              <w:t>104</w:t>
            </w:r>
            <w:r>
              <w:rPr>
                <w:rFonts w:ascii="Times New Roman" w:hAnsi="Times New Roman"/>
                <w:sz w:val="24"/>
                <w:szCs w:val="24"/>
                <w:vertAlign w:val="superscript"/>
              </w:rPr>
              <w:t>3</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78"/>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306"/>
        </w:trPr>
        <w:tc>
          <w:tcPr>
            <w:tcW w:w="3220" w:type="dxa"/>
            <w:tcBorders>
              <w:top w:val="nil"/>
              <w:left w:val="single" w:sz="8" w:space="0" w:color="0C0C0C"/>
              <w:bottom w:val="nil"/>
              <w:right w:val="single" w:sz="8" w:space="0" w:color="0C0C0C"/>
            </w:tcBorders>
            <w:vAlign w:val="bottom"/>
          </w:tcPr>
          <w:p w:rsidR="00AA3E68" w:rsidRDefault="00CB6FF2">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 xml:space="preserve">PG 102, 103, or </w:t>
            </w:r>
            <w:r w:rsidR="00AA3E68">
              <w:rPr>
                <w:rFonts w:ascii="Times New Roman" w:hAnsi="Times New Roman"/>
              </w:rPr>
              <w:t>104</w:t>
            </w:r>
            <w:r>
              <w:rPr>
                <w:rFonts w:ascii="Times New Roman" w:hAnsi="Times New Roman"/>
                <w:sz w:val="24"/>
                <w:szCs w:val="24"/>
                <w:vertAlign w:val="superscript"/>
              </w:rPr>
              <w:t>3</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77"/>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306"/>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250</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75"/>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382"/>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4"/>
                <w:vertAlign w:val="superscript"/>
              </w:rPr>
              <w:t>2</w:t>
            </w: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382"/>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4"/>
                <w:vertAlign w:val="superscript"/>
              </w:rPr>
              <w:t>2</w:t>
            </w: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383"/>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300-level in US Politics</w:t>
            </w:r>
            <w:r w:rsidRPr="004F4908">
              <w:rPr>
                <w:rFonts w:ascii="Times New Roman" w:hAnsi="Times New Roman"/>
                <w:sz w:val="24"/>
                <w:szCs w:val="24"/>
                <w:vertAlign w:val="superscript"/>
              </w:rPr>
              <w:t>2</w:t>
            </w: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306"/>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PG 300-level</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80"/>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306"/>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PG 300-level</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80"/>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6"/>
                <w:szCs w:val="6"/>
              </w:rPr>
            </w:pPr>
          </w:p>
        </w:tc>
      </w:tr>
      <w:tr w:rsidR="00AA3E68">
        <w:trPr>
          <w:trHeight w:val="299"/>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exact"/>
              <w:ind w:left="60"/>
              <w:rPr>
                <w:rFonts w:ascii="Times New Roman" w:hAnsi="Times New Roman"/>
                <w:sz w:val="24"/>
                <w:szCs w:val="24"/>
              </w:rPr>
            </w:pPr>
            <w:r>
              <w:rPr>
                <w:rFonts w:ascii="Times New Roman" w:hAnsi="Times New Roman"/>
                <w:sz w:val="21"/>
                <w:szCs w:val="21"/>
              </w:rPr>
              <w:t>PG 400-level U.S. Politics Seminar</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trPr>
          <w:trHeight w:val="88"/>
        </w:trPr>
        <w:tc>
          <w:tcPr>
            <w:tcW w:w="3220" w:type="dxa"/>
            <w:tcBorders>
              <w:top w:val="nil"/>
              <w:left w:val="single" w:sz="8" w:space="0" w:color="0C0C0C"/>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82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68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c>
          <w:tcPr>
            <w:tcW w:w="900" w:type="dxa"/>
            <w:tcBorders>
              <w:top w:val="nil"/>
              <w:left w:val="nil"/>
              <w:bottom w:val="single" w:sz="8" w:space="0" w:color="0C0C0C"/>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7"/>
                <w:szCs w:val="7"/>
              </w:rPr>
            </w:pPr>
          </w:p>
        </w:tc>
      </w:tr>
      <w:tr w:rsidR="00AA3E68" w:rsidTr="00F72101">
        <w:trPr>
          <w:trHeight w:val="288"/>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Math 160 or equivalent</w:t>
            </w:r>
            <w:r w:rsidRPr="004F4908">
              <w:rPr>
                <w:rFonts w:ascii="Times New Roman" w:hAnsi="Times New Roman"/>
                <w:sz w:val="24"/>
                <w:szCs w:val="24"/>
                <w:vertAlign w:val="superscript"/>
              </w:rPr>
              <w:t>1</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rsidTr="00F72101">
        <w:trPr>
          <w:trHeight w:val="288"/>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52" w:lineRule="exact"/>
              <w:ind w:left="60"/>
              <w:rPr>
                <w:rFonts w:ascii="Times New Roman" w:hAnsi="Times New Roman"/>
                <w:sz w:val="24"/>
                <w:szCs w:val="24"/>
              </w:rPr>
            </w:pPr>
            <w:r>
              <w:rPr>
                <w:rFonts w:ascii="Times New Roman" w:hAnsi="Times New Roman"/>
              </w:rPr>
              <w:t>OR</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AA3E68" w:rsidTr="00F72101">
        <w:trPr>
          <w:trHeight w:val="288"/>
        </w:trPr>
        <w:tc>
          <w:tcPr>
            <w:tcW w:w="3220" w:type="dxa"/>
            <w:tcBorders>
              <w:top w:val="nil"/>
              <w:left w:val="single" w:sz="8" w:space="0" w:color="0C0C0C"/>
              <w:bottom w:val="nil"/>
              <w:right w:val="single" w:sz="8" w:space="0" w:color="0C0C0C"/>
            </w:tcBorders>
            <w:vAlign w:val="bottom"/>
          </w:tcPr>
          <w:p w:rsidR="00AA3E68" w:rsidRDefault="00AA3E68">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rPr>
              <w:t>Foreign Language 201 or above</w:t>
            </w:r>
            <w:r w:rsidRPr="004F4908">
              <w:rPr>
                <w:rFonts w:ascii="Times New Roman" w:hAnsi="Times New Roman"/>
                <w:sz w:val="24"/>
                <w:szCs w:val="24"/>
                <w:vertAlign w:val="superscript"/>
              </w:rPr>
              <w:t>1</w:t>
            </w:r>
          </w:p>
        </w:tc>
        <w:tc>
          <w:tcPr>
            <w:tcW w:w="82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0C0C0C"/>
            </w:tcBorders>
            <w:vAlign w:val="bottom"/>
          </w:tcPr>
          <w:p w:rsidR="00AA3E68" w:rsidRDefault="00AA3E68">
            <w:pPr>
              <w:widowControl w:val="0"/>
              <w:autoSpaceDE w:val="0"/>
              <w:autoSpaceDN w:val="0"/>
              <w:adjustRightInd w:val="0"/>
              <w:spacing w:after="0" w:line="240" w:lineRule="auto"/>
              <w:rPr>
                <w:rFonts w:ascii="Times New Roman" w:hAnsi="Times New Roman"/>
                <w:sz w:val="24"/>
                <w:szCs w:val="24"/>
              </w:rPr>
            </w:pPr>
          </w:p>
        </w:tc>
      </w:tr>
      <w:tr w:rsidR="00F72101" w:rsidRPr="00F72101" w:rsidTr="00F72101">
        <w:trPr>
          <w:trHeight w:val="20"/>
        </w:trPr>
        <w:tc>
          <w:tcPr>
            <w:tcW w:w="3220" w:type="dxa"/>
            <w:tcBorders>
              <w:top w:val="nil"/>
              <w:left w:val="single" w:sz="8" w:space="0" w:color="0C0C0C"/>
              <w:bottom w:val="single" w:sz="8" w:space="0" w:color="0C0C0C"/>
              <w:right w:val="single" w:sz="8" w:space="0" w:color="0C0C0C"/>
            </w:tcBorders>
            <w:vAlign w:val="bottom"/>
          </w:tcPr>
          <w:p w:rsidR="00F72101" w:rsidRPr="00F72101" w:rsidRDefault="00F72101">
            <w:pPr>
              <w:widowControl w:val="0"/>
              <w:autoSpaceDE w:val="0"/>
              <w:autoSpaceDN w:val="0"/>
              <w:adjustRightInd w:val="0"/>
              <w:spacing w:after="0" w:line="240" w:lineRule="auto"/>
              <w:ind w:left="60"/>
              <w:rPr>
                <w:rFonts w:ascii="Times New Roman" w:hAnsi="Times New Roman"/>
                <w:sz w:val="5"/>
                <w:szCs w:val="5"/>
              </w:rPr>
            </w:pPr>
          </w:p>
        </w:tc>
        <w:tc>
          <w:tcPr>
            <w:tcW w:w="820" w:type="dxa"/>
            <w:tcBorders>
              <w:top w:val="nil"/>
              <w:left w:val="nil"/>
              <w:bottom w:val="single" w:sz="8" w:space="0" w:color="0C0C0C"/>
              <w:right w:val="single" w:sz="8" w:space="0" w:color="0C0C0C"/>
            </w:tcBorders>
            <w:vAlign w:val="bottom"/>
          </w:tcPr>
          <w:p w:rsidR="00F72101" w:rsidRPr="00F72101" w:rsidRDefault="00F72101">
            <w:pPr>
              <w:widowControl w:val="0"/>
              <w:autoSpaceDE w:val="0"/>
              <w:autoSpaceDN w:val="0"/>
              <w:adjustRightInd w:val="0"/>
              <w:spacing w:after="0" w:line="240" w:lineRule="auto"/>
              <w:rPr>
                <w:rFonts w:ascii="Times New Roman" w:hAnsi="Times New Roman"/>
                <w:sz w:val="5"/>
                <w:szCs w:val="5"/>
              </w:rPr>
            </w:pPr>
          </w:p>
        </w:tc>
        <w:tc>
          <w:tcPr>
            <w:tcW w:w="680" w:type="dxa"/>
            <w:tcBorders>
              <w:top w:val="nil"/>
              <w:left w:val="nil"/>
              <w:bottom w:val="single" w:sz="8" w:space="0" w:color="0C0C0C"/>
              <w:right w:val="single" w:sz="8" w:space="0" w:color="0C0C0C"/>
            </w:tcBorders>
            <w:vAlign w:val="bottom"/>
          </w:tcPr>
          <w:p w:rsidR="00F72101" w:rsidRPr="00F72101" w:rsidRDefault="00F72101">
            <w:pPr>
              <w:widowControl w:val="0"/>
              <w:autoSpaceDE w:val="0"/>
              <w:autoSpaceDN w:val="0"/>
              <w:adjustRightInd w:val="0"/>
              <w:spacing w:after="0" w:line="240" w:lineRule="auto"/>
              <w:rPr>
                <w:rFonts w:ascii="Times New Roman" w:hAnsi="Times New Roman"/>
                <w:sz w:val="5"/>
                <w:szCs w:val="5"/>
              </w:rPr>
            </w:pPr>
          </w:p>
        </w:tc>
        <w:tc>
          <w:tcPr>
            <w:tcW w:w="900" w:type="dxa"/>
            <w:tcBorders>
              <w:top w:val="nil"/>
              <w:left w:val="nil"/>
              <w:bottom w:val="single" w:sz="8" w:space="0" w:color="0C0C0C"/>
              <w:right w:val="single" w:sz="8" w:space="0" w:color="0C0C0C"/>
            </w:tcBorders>
            <w:vAlign w:val="bottom"/>
          </w:tcPr>
          <w:p w:rsidR="00F72101" w:rsidRPr="00F72101" w:rsidRDefault="00F72101">
            <w:pPr>
              <w:widowControl w:val="0"/>
              <w:autoSpaceDE w:val="0"/>
              <w:autoSpaceDN w:val="0"/>
              <w:adjustRightInd w:val="0"/>
              <w:spacing w:after="0" w:line="240" w:lineRule="auto"/>
              <w:rPr>
                <w:rFonts w:ascii="Times New Roman" w:hAnsi="Times New Roman"/>
                <w:sz w:val="5"/>
                <w:szCs w:val="5"/>
              </w:rPr>
            </w:pPr>
          </w:p>
        </w:tc>
      </w:tr>
    </w:tbl>
    <w:p w:rsidR="00AA3E68" w:rsidRDefault="00AA3E68">
      <w:pPr>
        <w:widowControl w:val="0"/>
        <w:autoSpaceDE w:val="0"/>
        <w:autoSpaceDN w:val="0"/>
        <w:adjustRightInd w:val="0"/>
        <w:spacing w:after="0" w:line="200" w:lineRule="exact"/>
        <w:rPr>
          <w:rFonts w:ascii="Times New Roman" w:hAnsi="Times New Roman"/>
          <w:sz w:val="24"/>
          <w:szCs w:val="24"/>
        </w:rPr>
      </w:pPr>
    </w:p>
    <w:p w:rsidR="00AA3E68" w:rsidRDefault="00AA3E68">
      <w:pPr>
        <w:widowControl w:val="0"/>
        <w:autoSpaceDE w:val="0"/>
        <w:autoSpaceDN w:val="0"/>
        <w:adjustRightInd w:val="0"/>
        <w:spacing w:after="0" w:line="200" w:lineRule="exact"/>
        <w:rPr>
          <w:rFonts w:ascii="Times New Roman" w:hAnsi="Times New Roman"/>
          <w:sz w:val="24"/>
          <w:szCs w:val="24"/>
        </w:rPr>
      </w:pPr>
    </w:p>
    <w:p w:rsidR="00AA3E68" w:rsidRDefault="00AA3E68">
      <w:pPr>
        <w:widowControl w:val="0"/>
        <w:autoSpaceDE w:val="0"/>
        <w:autoSpaceDN w:val="0"/>
        <w:adjustRightInd w:val="0"/>
        <w:spacing w:after="0" w:line="200" w:lineRule="exact"/>
        <w:rPr>
          <w:rFonts w:ascii="Times New Roman" w:hAnsi="Times New Roman"/>
          <w:sz w:val="24"/>
          <w:szCs w:val="24"/>
        </w:rPr>
      </w:pPr>
    </w:p>
    <w:p w:rsidR="00AA3E68" w:rsidRDefault="00AA3E68">
      <w:pPr>
        <w:widowControl w:val="0"/>
        <w:autoSpaceDE w:val="0"/>
        <w:autoSpaceDN w:val="0"/>
        <w:adjustRightInd w:val="0"/>
        <w:spacing w:after="0" w:line="200" w:lineRule="exact"/>
        <w:rPr>
          <w:rFonts w:ascii="Times New Roman" w:hAnsi="Times New Roman"/>
          <w:sz w:val="24"/>
          <w:szCs w:val="24"/>
        </w:rPr>
      </w:pPr>
    </w:p>
    <w:p w:rsidR="00AA3E68" w:rsidRDefault="00AA3E68">
      <w:pPr>
        <w:widowControl w:val="0"/>
        <w:autoSpaceDE w:val="0"/>
        <w:autoSpaceDN w:val="0"/>
        <w:adjustRightInd w:val="0"/>
        <w:spacing w:after="0" w:line="330" w:lineRule="exact"/>
        <w:rPr>
          <w:rFonts w:ascii="Times New Roman" w:hAnsi="Times New Roman"/>
          <w:sz w:val="24"/>
          <w:szCs w:val="24"/>
        </w:rPr>
      </w:pPr>
    </w:p>
    <w:p w:rsidR="00AA3E68" w:rsidRDefault="00AA3E68">
      <w:pPr>
        <w:widowControl w:val="0"/>
        <w:autoSpaceDE w:val="0"/>
        <w:autoSpaceDN w:val="0"/>
        <w:adjustRightInd w:val="0"/>
        <w:spacing w:after="0" w:line="239" w:lineRule="auto"/>
        <w:ind w:left="2120"/>
        <w:rPr>
          <w:rFonts w:ascii="Times New Roman" w:hAnsi="Times New Roman"/>
          <w:sz w:val="24"/>
          <w:szCs w:val="24"/>
        </w:rPr>
      </w:pPr>
      <w:r>
        <w:rPr>
          <w:rFonts w:ascii="Times New Roman" w:hAnsi="Times New Roman"/>
          <w:b/>
          <w:bCs/>
          <w:sz w:val="20"/>
          <w:szCs w:val="20"/>
        </w:rPr>
        <w:t>THIS FORM IS</w:t>
      </w:r>
    </w:p>
    <w:p w:rsidR="00AA3E68" w:rsidRDefault="00AA3E68">
      <w:pPr>
        <w:widowControl w:val="0"/>
        <w:autoSpaceDE w:val="0"/>
        <w:autoSpaceDN w:val="0"/>
        <w:adjustRightInd w:val="0"/>
        <w:spacing w:after="0" w:line="1" w:lineRule="exact"/>
        <w:rPr>
          <w:rFonts w:ascii="Times New Roman" w:hAnsi="Times New Roman"/>
          <w:sz w:val="24"/>
          <w:szCs w:val="24"/>
        </w:rPr>
      </w:pPr>
    </w:p>
    <w:p w:rsidR="00AA3E68" w:rsidRDefault="00AA3E68">
      <w:pPr>
        <w:widowControl w:val="0"/>
        <w:autoSpaceDE w:val="0"/>
        <w:autoSpaceDN w:val="0"/>
        <w:adjustRightInd w:val="0"/>
        <w:spacing w:after="0" w:line="239" w:lineRule="auto"/>
        <w:ind w:left="2420"/>
        <w:rPr>
          <w:rFonts w:ascii="Times New Roman" w:hAnsi="Times New Roman"/>
          <w:sz w:val="24"/>
          <w:szCs w:val="24"/>
        </w:rPr>
      </w:pPr>
      <w:r>
        <w:rPr>
          <w:rFonts w:ascii="Times New Roman" w:hAnsi="Times New Roman"/>
          <w:b/>
          <w:bCs/>
          <w:sz w:val="20"/>
          <w:szCs w:val="20"/>
        </w:rPr>
        <w:t>NOT AN</w:t>
      </w:r>
    </w:p>
    <w:p w:rsidR="00AA3E68" w:rsidRDefault="00AA3E68">
      <w:pPr>
        <w:widowControl w:val="0"/>
        <w:autoSpaceDE w:val="0"/>
        <w:autoSpaceDN w:val="0"/>
        <w:adjustRightInd w:val="0"/>
        <w:spacing w:after="0" w:line="238" w:lineRule="auto"/>
        <w:ind w:left="1080"/>
        <w:rPr>
          <w:rFonts w:ascii="Times New Roman" w:hAnsi="Times New Roman"/>
          <w:sz w:val="24"/>
          <w:szCs w:val="24"/>
        </w:rPr>
      </w:pPr>
      <w:r>
        <w:rPr>
          <w:rFonts w:ascii="Times New Roman" w:hAnsi="Times New Roman"/>
          <w:b/>
          <w:bCs/>
          <w:sz w:val="20"/>
          <w:szCs w:val="20"/>
        </w:rPr>
        <w:t>OFFICIAL GRADUATION ANALYSIS</w:t>
      </w:r>
    </w:p>
    <w:p w:rsidR="00AA3E68" w:rsidRDefault="00AA3E68">
      <w:pPr>
        <w:widowControl w:val="0"/>
        <w:autoSpaceDE w:val="0"/>
        <w:autoSpaceDN w:val="0"/>
        <w:adjustRightInd w:val="0"/>
        <w:spacing w:after="0" w:line="240" w:lineRule="auto"/>
        <w:rPr>
          <w:rFonts w:ascii="Times New Roman" w:hAnsi="Times New Roman"/>
          <w:sz w:val="24"/>
          <w:szCs w:val="24"/>
        </w:rPr>
        <w:sectPr w:rsidR="00AA3E68">
          <w:type w:val="continuous"/>
          <w:pgSz w:w="12240" w:h="15840"/>
          <w:pgMar w:top="540" w:right="360" w:bottom="1440" w:left="380" w:header="720" w:footer="720" w:gutter="0"/>
          <w:cols w:num="2" w:space="140" w:equalWidth="0">
            <w:col w:w="5740" w:space="140"/>
            <w:col w:w="5620"/>
          </w:cols>
          <w:noEndnote/>
        </w:sectPr>
      </w:pPr>
    </w:p>
    <w:p w:rsidR="00AA3E68" w:rsidRDefault="00AA3E68">
      <w:pPr>
        <w:widowControl w:val="0"/>
        <w:autoSpaceDE w:val="0"/>
        <w:autoSpaceDN w:val="0"/>
        <w:adjustRightInd w:val="0"/>
        <w:spacing w:after="0" w:line="354" w:lineRule="exact"/>
        <w:rPr>
          <w:rFonts w:ascii="Times New Roman" w:hAnsi="Times New Roman"/>
          <w:sz w:val="24"/>
          <w:szCs w:val="24"/>
        </w:rPr>
      </w:pPr>
    </w:p>
    <w:p w:rsidR="00AA3E68" w:rsidRPr="007611AF" w:rsidRDefault="003D499C">
      <w:pPr>
        <w:widowControl w:val="0"/>
        <w:numPr>
          <w:ilvl w:val="0"/>
          <w:numId w:val="4"/>
        </w:numPr>
        <w:tabs>
          <w:tab w:val="clear" w:pos="720"/>
          <w:tab w:val="num" w:pos="363"/>
        </w:tabs>
        <w:overflowPunct w:val="0"/>
        <w:autoSpaceDE w:val="0"/>
        <w:autoSpaceDN w:val="0"/>
        <w:adjustRightInd w:val="0"/>
        <w:spacing w:after="0" w:line="239" w:lineRule="auto"/>
        <w:ind w:left="363" w:hanging="363"/>
        <w:jc w:val="both"/>
        <w:rPr>
          <w:rFonts w:ascii="Symbol" w:hAnsi="Symbol" w:cs="Symbol"/>
          <w:vanish/>
          <w:sz w:val="20"/>
          <w:szCs w:val="20"/>
        </w:rPr>
      </w:pPr>
      <w:r>
        <w:rPr>
          <w:rFonts w:ascii="Symbol" w:hAnsi="Symbol" w:cs="Symbol"/>
          <w:noProof/>
          <w:sz w:val="20"/>
          <w:szCs w:val="20"/>
        </w:rPr>
        <mc:AlternateContent>
          <mc:Choice Requires="wps">
            <w:drawing>
              <wp:anchor distT="0" distB="0" distL="114300" distR="114300" simplePos="0" relativeHeight="251667456" behindDoc="0" locked="0" layoutInCell="1" allowOverlap="1" wp14:anchorId="633D382E" wp14:editId="3EA131AD">
                <wp:simplePos x="0" y="0"/>
                <wp:positionH relativeFrom="column">
                  <wp:posOffset>19685</wp:posOffset>
                </wp:positionH>
                <wp:positionV relativeFrom="paragraph">
                  <wp:posOffset>826770</wp:posOffset>
                </wp:positionV>
                <wp:extent cx="7191375" cy="272796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7191375"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1C67" w:rsidRDefault="00CF1C67" w:rsidP="00CF1C67">
                            <w:pPr>
                              <w:widowControl w:val="0"/>
                              <w:autoSpaceDE w:val="0"/>
                              <w:autoSpaceDN w:val="0"/>
                              <w:adjustRightInd w:val="0"/>
                              <w:spacing w:after="0" w:line="239" w:lineRule="auto"/>
                              <w:ind w:left="5343"/>
                              <w:rPr>
                                <w:rFonts w:ascii="Times New Roman" w:hAnsi="Times New Roman"/>
                                <w:sz w:val="24"/>
                                <w:szCs w:val="24"/>
                              </w:rPr>
                            </w:pPr>
                            <w:r>
                              <w:rPr>
                                <w:rFonts w:ascii="Times New Roman" w:hAnsi="Times New Roman"/>
                                <w:b/>
                                <w:bCs/>
                                <w:sz w:val="20"/>
                                <w:szCs w:val="20"/>
                                <w:u w:val="single"/>
                              </w:rPr>
                              <w:t>NOTES</w:t>
                            </w:r>
                          </w:p>
                          <w:p w:rsidR="00CF1C67" w:rsidRPr="00CF1C67" w:rsidRDefault="00CF1C67" w:rsidP="00CF1C67">
                            <w:pPr>
                              <w:widowControl w:val="0"/>
                              <w:autoSpaceDE w:val="0"/>
                              <w:autoSpaceDN w:val="0"/>
                              <w:adjustRightInd w:val="0"/>
                              <w:spacing w:after="0" w:line="278" w:lineRule="exact"/>
                              <w:rPr>
                                <w:rFonts w:ascii="Times New Roman" w:hAnsi="Times New Roman"/>
                                <w:szCs w:val="24"/>
                              </w:rPr>
                            </w:pPr>
                          </w:p>
                          <w:p w:rsidR="00CF1C67" w:rsidRPr="00CF1C67" w:rsidRDefault="00CF1C67" w:rsidP="00CF1C67">
                            <w:pPr>
                              <w:widowControl w:val="0"/>
                              <w:numPr>
                                <w:ilvl w:val="0"/>
                                <w:numId w:val="3"/>
                              </w:numPr>
                              <w:tabs>
                                <w:tab w:val="clear" w:pos="720"/>
                                <w:tab w:val="num" w:pos="363"/>
                              </w:tabs>
                              <w:overflowPunct w:val="0"/>
                              <w:autoSpaceDE w:val="0"/>
                              <w:autoSpaceDN w:val="0"/>
                              <w:adjustRightInd w:val="0"/>
                              <w:spacing w:after="0" w:line="223" w:lineRule="auto"/>
                              <w:ind w:left="363" w:right="60" w:hanging="363"/>
                              <w:rPr>
                                <w:rFonts w:ascii="Times New Roman" w:hAnsi="Times New Roman"/>
                                <w:sz w:val="20"/>
                              </w:rPr>
                            </w:pPr>
                            <w:r w:rsidRPr="00CF1C67">
                              <w:rPr>
                                <w:rFonts w:ascii="Times New Roman" w:hAnsi="Times New Roman"/>
                                <w:sz w:val="20"/>
                              </w:rPr>
                              <w:t xml:space="preserve">Students will select either one statistical methods course (MATH 160 or equivalent, which will meet MA core), or one unit of Chinese, French, German, Greek, Latin, Japanese, or Spanish at the 201 level or above or other languages approved by the department (which will meet the FL graduation requirement). </w:t>
                            </w:r>
                          </w:p>
                          <w:p w:rsidR="00CF1C67" w:rsidRPr="00CF1C67" w:rsidRDefault="00CF1C67" w:rsidP="00CF1C67">
                            <w:pPr>
                              <w:widowControl w:val="0"/>
                              <w:autoSpaceDE w:val="0"/>
                              <w:autoSpaceDN w:val="0"/>
                              <w:adjustRightInd w:val="0"/>
                              <w:spacing w:after="0" w:line="53" w:lineRule="exact"/>
                              <w:rPr>
                                <w:rFonts w:ascii="Times New Roman" w:hAnsi="Times New Roman"/>
                                <w:sz w:val="20"/>
                              </w:rPr>
                            </w:pPr>
                          </w:p>
                          <w:p w:rsidR="00CF1C67" w:rsidRPr="00CF1C67" w:rsidRDefault="00CF1C67" w:rsidP="00CF1C67">
                            <w:pPr>
                              <w:widowControl w:val="0"/>
                              <w:numPr>
                                <w:ilvl w:val="0"/>
                                <w:numId w:val="3"/>
                              </w:numPr>
                              <w:tabs>
                                <w:tab w:val="clear" w:pos="720"/>
                                <w:tab w:val="num" w:pos="363"/>
                              </w:tabs>
                              <w:overflowPunct w:val="0"/>
                              <w:autoSpaceDE w:val="0"/>
                              <w:autoSpaceDN w:val="0"/>
                              <w:adjustRightInd w:val="0"/>
                              <w:spacing w:after="0" w:line="215" w:lineRule="auto"/>
                              <w:ind w:left="363" w:hanging="363"/>
                              <w:jc w:val="both"/>
                              <w:rPr>
                                <w:rFonts w:ascii="Times New Roman" w:hAnsi="Times New Roman"/>
                                <w:sz w:val="20"/>
                              </w:rPr>
                            </w:pPr>
                            <w:r w:rsidRPr="00CF1C67">
                              <w:rPr>
                                <w:rFonts w:ascii="Times New Roman" w:hAnsi="Times New Roman"/>
                                <w:sz w:val="20"/>
                              </w:rPr>
                              <w:t>Three of the five required 300-level courses must be from: PG 304, 305, 308, 309, 310, 311, 312, 313, 314, 315, 31</w:t>
                            </w:r>
                            <w:r w:rsidR="00CB6FF2">
                              <w:rPr>
                                <w:rFonts w:ascii="Times New Roman" w:hAnsi="Times New Roman"/>
                                <w:sz w:val="20"/>
                              </w:rPr>
                              <w:t>6, 317, 318, 319, 344, 346, and 353.</w:t>
                            </w:r>
                          </w:p>
                          <w:p w:rsidR="00CF1C67" w:rsidRPr="00CF1C67" w:rsidRDefault="00CF1C67" w:rsidP="00CF1C67">
                            <w:pPr>
                              <w:widowControl w:val="0"/>
                              <w:autoSpaceDE w:val="0"/>
                              <w:autoSpaceDN w:val="0"/>
                              <w:adjustRightInd w:val="0"/>
                              <w:spacing w:after="0" w:line="53" w:lineRule="exact"/>
                              <w:rPr>
                                <w:rFonts w:ascii="Times New Roman" w:hAnsi="Times New Roman"/>
                                <w:sz w:val="20"/>
                              </w:rPr>
                            </w:pPr>
                          </w:p>
                          <w:p w:rsidR="00CF1C67" w:rsidRDefault="00CB6FF2" w:rsidP="00CF1C67">
                            <w:pPr>
                              <w:widowControl w:val="0"/>
                              <w:numPr>
                                <w:ilvl w:val="0"/>
                                <w:numId w:val="3"/>
                              </w:numPr>
                              <w:tabs>
                                <w:tab w:val="clear" w:pos="720"/>
                                <w:tab w:val="num" w:pos="363"/>
                              </w:tabs>
                              <w:overflowPunct w:val="0"/>
                              <w:autoSpaceDE w:val="0"/>
                              <w:autoSpaceDN w:val="0"/>
                              <w:adjustRightInd w:val="0"/>
                              <w:spacing w:after="0" w:line="215" w:lineRule="auto"/>
                              <w:ind w:left="363" w:right="140" w:hanging="363"/>
                              <w:jc w:val="both"/>
                              <w:rPr>
                                <w:rFonts w:ascii="Times New Roman" w:hAnsi="Times New Roman"/>
                                <w:sz w:val="20"/>
                              </w:rPr>
                            </w:pPr>
                            <w:r>
                              <w:rPr>
                                <w:rFonts w:ascii="Times New Roman" w:hAnsi="Times New Roman"/>
                                <w:sz w:val="20"/>
                              </w:rPr>
                              <w:t xml:space="preserve">PG 101 – PG 104 will satisfy the SL core requirement. </w:t>
                            </w:r>
                          </w:p>
                          <w:p w:rsidR="00CB6FF2" w:rsidRPr="00CF1C67" w:rsidRDefault="00CB6FF2" w:rsidP="00CB6FF2">
                            <w:pPr>
                              <w:widowControl w:val="0"/>
                              <w:overflowPunct w:val="0"/>
                              <w:autoSpaceDE w:val="0"/>
                              <w:autoSpaceDN w:val="0"/>
                              <w:adjustRightInd w:val="0"/>
                              <w:spacing w:after="0" w:line="215" w:lineRule="auto"/>
                              <w:ind w:right="140"/>
                              <w:jc w:val="both"/>
                              <w:rPr>
                                <w:rFonts w:ascii="Times New Roman" w:hAnsi="Times New Roman"/>
                                <w:sz w:val="20"/>
                              </w:rPr>
                            </w:pPr>
                          </w:p>
                          <w:p w:rsidR="00CF1C67" w:rsidRPr="00CB6FF2" w:rsidRDefault="00CB6FF2" w:rsidP="00CF1C67">
                            <w:pPr>
                              <w:widowControl w:val="0"/>
                              <w:autoSpaceDE w:val="0"/>
                              <w:autoSpaceDN w:val="0"/>
                              <w:adjustRightInd w:val="0"/>
                              <w:spacing w:after="0" w:line="259" w:lineRule="exact"/>
                              <w:rPr>
                                <w:rFonts w:ascii="Times New Roman" w:hAnsi="Times New Roman"/>
                                <w:sz w:val="20"/>
                                <w:szCs w:val="20"/>
                              </w:rPr>
                            </w:pPr>
                            <w:r w:rsidRPr="00CB6FF2">
                              <w:rPr>
                                <w:rFonts w:ascii="Times New Roman" w:hAnsi="Times New Roman"/>
                                <w:sz w:val="20"/>
                                <w:szCs w:val="20"/>
                              </w:rPr>
                              <w:t xml:space="preserve">At least five units of the total must be completed at Puget Sound. </w:t>
                            </w:r>
                          </w:p>
                          <w:p w:rsidR="00CF1C67" w:rsidRPr="00CF1C67" w:rsidRDefault="00CF1C67" w:rsidP="00CF1C67">
                            <w:pPr>
                              <w:widowControl w:val="0"/>
                              <w:numPr>
                                <w:ilvl w:val="0"/>
                                <w:numId w:val="4"/>
                              </w:numPr>
                              <w:tabs>
                                <w:tab w:val="clear" w:pos="720"/>
                                <w:tab w:val="num" w:pos="363"/>
                              </w:tabs>
                              <w:overflowPunct w:val="0"/>
                              <w:autoSpaceDE w:val="0"/>
                              <w:autoSpaceDN w:val="0"/>
                              <w:adjustRightInd w:val="0"/>
                              <w:spacing w:after="0" w:line="239" w:lineRule="auto"/>
                              <w:ind w:left="363" w:hanging="363"/>
                              <w:jc w:val="both"/>
                              <w:rPr>
                                <w:rFonts w:ascii="Symbol" w:hAnsi="Symbol" w:cs="Symbol"/>
                                <w:sz w:val="18"/>
                                <w:szCs w:val="20"/>
                              </w:rPr>
                            </w:pPr>
                            <w:r w:rsidRPr="00CF1C67">
                              <w:rPr>
                                <w:rFonts w:ascii="Times New Roman" w:hAnsi="Times New Roman"/>
                                <w:sz w:val="20"/>
                              </w:rPr>
                              <w:t xml:space="preserve">With the prior approval of the department one unit of PG 498 may count toward the major. </w:t>
                            </w:r>
                          </w:p>
                          <w:p w:rsidR="00CF1C67" w:rsidRPr="00CF1C67" w:rsidRDefault="00CF1C67" w:rsidP="00CF1C67">
                            <w:pPr>
                              <w:widowControl w:val="0"/>
                              <w:autoSpaceDE w:val="0"/>
                              <w:autoSpaceDN w:val="0"/>
                              <w:adjustRightInd w:val="0"/>
                              <w:spacing w:after="0" w:line="127" w:lineRule="exact"/>
                              <w:rPr>
                                <w:rFonts w:ascii="Symbol" w:hAnsi="Symbol" w:cs="Symbol"/>
                                <w:sz w:val="18"/>
                                <w:szCs w:val="20"/>
                              </w:rPr>
                            </w:pPr>
                          </w:p>
                          <w:p w:rsidR="00CF1C67" w:rsidRPr="00CF1C67" w:rsidRDefault="00CF1C67" w:rsidP="00CF1C67">
                            <w:pPr>
                              <w:widowControl w:val="0"/>
                              <w:numPr>
                                <w:ilvl w:val="0"/>
                                <w:numId w:val="4"/>
                              </w:numPr>
                              <w:tabs>
                                <w:tab w:val="clear" w:pos="720"/>
                                <w:tab w:val="num" w:pos="363"/>
                              </w:tabs>
                              <w:overflowPunct w:val="0"/>
                              <w:autoSpaceDE w:val="0"/>
                              <w:autoSpaceDN w:val="0"/>
                              <w:adjustRightInd w:val="0"/>
                              <w:spacing w:after="0" w:line="239" w:lineRule="auto"/>
                              <w:ind w:left="363" w:hanging="363"/>
                              <w:jc w:val="both"/>
                              <w:rPr>
                                <w:rFonts w:ascii="Symbol" w:hAnsi="Symbol" w:cs="Symbol"/>
                                <w:sz w:val="18"/>
                                <w:szCs w:val="20"/>
                              </w:rPr>
                            </w:pPr>
                            <w:r w:rsidRPr="00CF1C67">
                              <w:rPr>
                                <w:rFonts w:ascii="Times New Roman" w:hAnsi="Times New Roman"/>
                                <w:sz w:val="20"/>
                              </w:rPr>
                              <w:t xml:space="preserve">IPE upper-division and independent study courses may count toward the major with approval of the department. </w:t>
                            </w:r>
                          </w:p>
                          <w:p w:rsidR="00CF1C67" w:rsidRPr="00CF1C67" w:rsidRDefault="00CF1C67" w:rsidP="00CF1C67">
                            <w:pPr>
                              <w:widowControl w:val="0"/>
                              <w:autoSpaceDE w:val="0"/>
                              <w:autoSpaceDN w:val="0"/>
                              <w:adjustRightInd w:val="0"/>
                              <w:spacing w:after="0" w:line="127" w:lineRule="exact"/>
                              <w:rPr>
                                <w:rFonts w:ascii="Symbol" w:hAnsi="Symbol" w:cs="Symbol"/>
                                <w:sz w:val="18"/>
                                <w:szCs w:val="20"/>
                              </w:rPr>
                            </w:pPr>
                          </w:p>
                          <w:p w:rsidR="00CF1C67" w:rsidRPr="00CF1C67" w:rsidRDefault="00CF1C67" w:rsidP="00CF1C67">
                            <w:pPr>
                              <w:rPr>
                                <w:sz w:val="20"/>
                              </w:rPr>
                            </w:pPr>
                            <w:r w:rsidRPr="00CF1C67">
                              <w:rPr>
                                <w:rFonts w:ascii="Times New Roman" w:hAnsi="Times New Roman"/>
                                <w:sz w:val="20"/>
                              </w:rPr>
                              <w:t>Students who study abroad may apply two approved courses toward their PG major.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382E" id="Text Box 1" o:spid="_x0000_s1028" type="#_x0000_t202" style="position:absolute;left:0;text-align:left;margin-left:1.55pt;margin-top:65.1pt;width:566.25pt;height:2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" fillcolor="white [3201]" strokeweight=".5pt">
                <v:textbox>
                  <w:txbxContent>
                    <w:p w:rsidR="00CF1C67" w:rsidRDefault="00CF1C67" w:rsidP="00CF1C67">
                      <w:pPr>
                        <w:widowControl w:val="0"/>
                        <w:autoSpaceDE w:val="0"/>
                        <w:autoSpaceDN w:val="0"/>
                        <w:adjustRightInd w:val="0"/>
                        <w:spacing w:after="0" w:line="239" w:lineRule="auto"/>
                        <w:ind w:left="5343"/>
                        <w:rPr>
                          <w:rFonts w:ascii="Times New Roman" w:hAnsi="Times New Roman"/>
                          <w:sz w:val="24"/>
                          <w:szCs w:val="24"/>
                        </w:rPr>
                      </w:pPr>
                      <w:r>
                        <w:rPr>
                          <w:rFonts w:ascii="Times New Roman" w:hAnsi="Times New Roman"/>
                          <w:b/>
                          <w:bCs/>
                          <w:sz w:val="20"/>
                          <w:szCs w:val="20"/>
                          <w:u w:val="single"/>
                        </w:rPr>
                        <w:t>NOTES</w:t>
                      </w:r>
                    </w:p>
                    <w:p w:rsidR="00CF1C67" w:rsidRPr="00CF1C67" w:rsidRDefault="00CF1C67" w:rsidP="00CF1C67">
                      <w:pPr>
                        <w:widowControl w:val="0"/>
                        <w:autoSpaceDE w:val="0"/>
                        <w:autoSpaceDN w:val="0"/>
                        <w:adjustRightInd w:val="0"/>
                        <w:spacing w:after="0" w:line="278" w:lineRule="exact"/>
                        <w:rPr>
                          <w:rFonts w:ascii="Times New Roman" w:hAnsi="Times New Roman"/>
                          <w:szCs w:val="24"/>
                        </w:rPr>
                      </w:pPr>
                    </w:p>
                    <w:p w:rsidR="00CF1C67" w:rsidRPr="00CF1C67" w:rsidRDefault="00CF1C67" w:rsidP="00CF1C67">
                      <w:pPr>
                        <w:widowControl w:val="0"/>
                        <w:numPr>
                          <w:ilvl w:val="0"/>
                          <w:numId w:val="3"/>
                        </w:numPr>
                        <w:tabs>
                          <w:tab w:val="clear" w:pos="720"/>
                          <w:tab w:val="num" w:pos="363"/>
                        </w:tabs>
                        <w:overflowPunct w:val="0"/>
                        <w:autoSpaceDE w:val="0"/>
                        <w:autoSpaceDN w:val="0"/>
                        <w:adjustRightInd w:val="0"/>
                        <w:spacing w:after="0" w:line="223" w:lineRule="auto"/>
                        <w:ind w:left="363" w:right="60" w:hanging="363"/>
                        <w:rPr>
                          <w:rFonts w:ascii="Times New Roman" w:hAnsi="Times New Roman"/>
                          <w:sz w:val="20"/>
                        </w:rPr>
                      </w:pPr>
                      <w:r w:rsidRPr="00CF1C67">
                        <w:rPr>
                          <w:rFonts w:ascii="Times New Roman" w:hAnsi="Times New Roman"/>
                          <w:sz w:val="20"/>
                        </w:rPr>
                        <w:t xml:space="preserve">Students will select either one statistical methods course (MATH 160 or equivalent, which will meet MA core), or one unit of Chinese, French, German, Greek, Latin, Japanese, or Spanish at the 201 level or above or other languages approved by the department (which will meet the FL graduation requirement). </w:t>
                      </w:r>
                    </w:p>
                    <w:p w:rsidR="00CF1C67" w:rsidRPr="00CF1C67" w:rsidRDefault="00CF1C67" w:rsidP="00CF1C67">
                      <w:pPr>
                        <w:widowControl w:val="0"/>
                        <w:autoSpaceDE w:val="0"/>
                        <w:autoSpaceDN w:val="0"/>
                        <w:adjustRightInd w:val="0"/>
                        <w:spacing w:after="0" w:line="53" w:lineRule="exact"/>
                        <w:rPr>
                          <w:rFonts w:ascii="Times New Roman" w:hAnsi="Times New Roman"/>
                          <w:sz w:val="20"/>
                        </w:rPr>
                      </w:pPr>
                    </w:p>
                    <w:p w:rsidR="00CF1C67" w:rsidRPr="00CF1C67" w:rsidRDefault="00CF1C67" w:rsidP="00CF1C67">
                      <w:pPr>
                        <w:widowControl w:val="0"/>
                        <w:numPr>
                          <w:ilvl w:val="0"/>
                          <w:numId w:val="3"/>
                        </w:numPr>
                        <w:tabs>
                          <w:tab w:val="clear" w:pos="720"/>
                          <w:tab w:val="num" w:pos="363"/>
                        </w:tabs>
                        <w:overflowPunct w:val="0"/>
                        <w:autoSpaceDE w:val="0"/>
                        <w:autoSpaceDN w:val="0"/>
                        <w:adjustRightInd w:val="0"/>
                        <w:spacing w:after="0" w:line="215" w:lineRule="auto"/>
                        <w:ind w:left="363" w:hanging="363"/>
                        <w:jc w:val="both"/>
                        <w:rPr>
                          <w:rFonts w:ascii="Times New Roman" w:hAnsi="Times New Roman"/>
                          <w:sz w:val="20"/>
                        </w:rPr>
                      </w:pPr>
                      <w:r w:rsidRPr="00CF1C67">
                        <w:rPr>
                          <w:rFonts w:ascii="Times New Roman" w:hAnsi="Times New Roman"/>
                          <w:sz w:val="20"/>
                        </w:rPr>
                        <w:t>Three of the five required 300-level courses must be from: PG 304, 305, 308, 309, 310, 311, 312, 313, 314, 315, 31</w:t>
                      </w:r>
                      <w:r w:rsidR="00CB6FF2">
                        <w:rPr>
                          <w:rFonts w:ascii="Times New Roman" w:hAnsi="Times New Roman"/>
                          <w:sz w:val="20"/>
                        </w:rPr>
                        <w:t>6, 317, 318, 319, 344, 346, and 353.</w:t>
                      </w:r>
                    </w:p>
                    <w:p w:rsidR="00CF1C67" w:rsidRPr="00CF1C67" w:rsidRDefault="00CF1C67" w:rsidP="00CF1C67">
                      <w:pPr>
                        <w:widowControl w:val="0"/>
                        <w:autoSpaceDE w:val="0"/>
                        <w:autoSpaceDN w:val="0"/>
                        <w:adjustRightInd w:val="0"/>
                        <w:spacing w:after="0" w:line="53" w:lineRule="exact"/>
                        <w:rPr>
                          <w:rFonts w:ascii="Times New Roman" w:hAnsi="Times New Roman"/>
                          <w:sz w:val="20"/>
                        </w:rPr>
                      </w:pPr>
                    </w:p>
                    <w:p w:rsidR="00CF1C67" w:rsidRDefault="00CB6FF2" w:rsidP="00CF1C67">
                      <w:pPr>
                        <w:widowControl w:val="0"/>
                        <w:numPr>
                          <w:ilvl w:val="0"/>
                          <w:numId w:val="3"/>
                        </w:numPr>
                        <w:tabs>
                          <w:tab w:val="clear" w:pos="720"/>
                          <w:tab w:val="num" w:pos="363"/>
                        </w:tabs>
                        <w:overflowPunct w:val="0"/>
                        <w:autoSpaceDE w:val="0"/>
                        <w:autoSpaceDN w:val="0"/>
                        <w:adjustRightInd w:val="0"/>
                        <w:spacing w:after="0" w:line="215" w:lineRule="auto"/>
                        <w:ind w:left="363" w:right="140" w:hanging="363"/>
                        <w:jc w:val="both"/>
                        <w:rPr>
                          <w:rFonts w:ascii="Times New Roman" w:hAnsi="Times New Roman"/>
                          <w:sz w:val="20"/>
                        </w:rPr>
                      </w:pPr>
                      <w:r>
                        <w:rPr>
                          <w:rFonts w:ascii="Times New Roman" w:hAnsi="Times New Roman"/>
                          <w:sz w:val="20"/>
                        </w:rPr>
                        <w:t xml:space="preserve">PG 101 – PG 104 will satisfy the SL core requirement. </w:t>
                      </w:r>
                    </w:p>
                    <w:p w:rsidR="00CB6FF2" w:rsidRPr="00CF1C67" w:rsidRDefault="00CB6FF2" w:rsidP="00CB6FF2">
                      <w:pPr>
                        <w:widowControl w:val="0"/>
                        <w:overflowPunct w:val="0"/>
                        <w:autoSpaceDE w:val="0"/>
                        <w:autoSpaceDN w:val="0"/>
                        <w:adjustRightInd w:val="0"/>
                        <w:spacing w:after="0" w:line="215" w:lineRule="auto"/>
                        <w:ind w:right="140"/>
                        <w:jc w:val="both"/>
                        <w:rPr>
                          <w:rFonts w:ascii="Times New Roman" w:hAnsi="Times New Roman"/>
                          <w:sz w:val="20"/>
                        </w:rPr>
                      </w:pPr>
                    </w:p>
                    <w:p w:rsidR="00CF1C67" w:rsidRPr="00CB6FF2" w:rsidRDefault="00CB6FF2" w:rsidP="00CF1C67">
                      <w:pPr>
                        <w:widowControl w:val="0"/>
                        <w:autoSpaceDE w:val="0"/>
                        <w:autoSpaceDN w:val="0"/>
                        <w:adjustRightInd w:val="0"/>
                        <w:spacing w:after="0" w:line="259" w:lineRule="exact"/>
                        <w:rPr>
                          <w:rFonts w:ascii="Times New Roman" w:hAnsi="Times New Roman"/>
                          <w:sz w:val="20"/>
                          <w:szCs w:val="20"/>
                        </w:rPr>
                      </w:pPr>
                      <w:r w:rsidRPr="00CB6FF2">
                        <w:rPr>
                          <w:rFonts w:ascii="Times New Roman" w:hAnsi="Times New Roman"/>
                          <w:sz w:val="20"/>
                          <w:szCs w:val="20"/>
                        </w:rPr>
                        <w:t xml:space="preserve">At least five units of the total must be completed at Puget Sound. </w:t>
                      </w:r>
                    </w:p>
                    <w:p w:rsidR="00CF1C67" w:rsidRPr="00CF1C67" w:rsidRDefault="00CF1C67" w:rsidP="00CF1C67">
                      <w:pPr>
                        <w:widowControl w:val="0"/>
                        <w:numPr>
                          <w:ilvl w:val="0"/>
                          <w:numId w:val="4"/>
                        </w:numPr>
                        <w:tabs>
                          <w:tab w:val="clear" w:pos="720"/>
                          <w:tab w:val="num" w:pos="363"/>
                        </w:tabs>
                        <w:overflowPunct w:val="0"/>
                        <w:autoSpaceDE w:val="0"/>
                        <w:autoSpaceDN w:val="0"/>
                        <w:adjustRightInd w:val="0"/>
                        <w:spacing w:after="0" w:line="239" w:lineRule="auto"/>
                        <w:ind w:left="363" w:hanging="363"/>
                        <w:jc w:val="both"/>
                        <w:rPr>
                          <w:rFonts w:ascii="Symbol" w:hAnsi="Symbol" w:cs="Symbol"/>
                          <w:sz w:val="18"/>
                          <w:szCs w:val="20"/>
                        </w:rPr>
                      </w:pPr>
                      <w:r w:rsidRPr="00CF1C67">
                        <w:rPr>
                          <w:rFonts w:ascii="Times New Roman" w:hAnsi="Times New Roman"/>
                          <w:sz w:val="20"/>
                        </w:rPr>
                        <w:t xml:space="preserve">With the prior approval of the department one unit of PG 498 may count toward the major. </w:t>
                      </w:r>
                    </w:p>
                    <w:p w:rsidR="00CF1C67" w:rsidRPr="00CF1C67" w:rsidRDefault="00CF1C67" w:rsidP="00CF1C67">
                      <w:pPr>
                        <w:widowControl w:val="0"/>
                        <w:autoSpaceDE w:val="0"/>
                        <w:autoSpaceDN w:val="0"/>
                        <w:adjustRightInd w:val="0"/>
                        <w:spacing w:after="0" w:line="127" w:lineRule="exact"/>
                        <w:rPr>
                          <w:rFonts w:ascii="Symbol" w:hAnsi="Symbol" w:cs="Symbol"/>
                          <w:sz w:val="18"/>
                          <w:szCs w:val="20"/>
                        </w:rPr>
                      </w:pPr>
                    </w:p>
                    <w:p w:rsidR="00CF1C67" w:rsidRPr="00CF1C67" w:rsidRDefault="00CF1C67" w:rsidP="00CF1C67">
                      <w:pPr>
                        <w:widowControl w:val="0"/>
                        <w:numPr>
                          <w:ilvl w:val="0"/>
                          <w:numId w:val="4"/>
                        </w:numPr>
                        <w:tabs>
                          <w:tab w:val="clear" w:pos="720"/>
                          <w:tab w:val="num" w:pos="363"/>
                        </w:tabs>
                        <w:overflowPunct w:val="0"/>
                        <w:autoSpaceDE w:val="0"/>
                        <w:autoSpaceDN w:val="0"/>
                        <w:adjustRightInd w:val="0"/>
                        <w:spacing w:after="0" w:line="239" w:lineRule="auto"/>
                        <w:ind w:left="363" w:hanging="363"/>
                        <w:jc w:val="both"/>
                        <w:rPr>
                          <w:rFonts w:ascii="Symbol" w:hAnsi="Symbol" w:cs="Symbol"/>
                          <w:sz w:val="18"/>
                          <w:szCs w:val="20"/>
                        </w:rPr>
                      </w:pPr>
                      <w:r w:rsidRPr="00CF1C67">
                        <w:rPr>
                          <w:rFonts w:ascii="Times New Roman" w:hAnsi="Times New Roman"/>
                          <w:sz w:val="20"/>
                        </w:rPr>
                        <w:t xml:space="preserve">IPE upper-division and independent study courses may count toward the major with approval of the department. </w:t>
                      </w:r>
                    </w:p>
                    <w:p w:rsidR="00CF1C67" w:rsidRPr="00CF1C67" w:rsidRDefault="00CF1C67" w:rsidP="00CF1C67">
                      <w:pPr>
                        <w:widowControl w:val="0"/>
                        <w:autoSpaceDE w:val="0"/>
                        <w:autoSpaceDN w:val="0"/>
                        <w:adjustRightInd w:val="0"/>
                        <w:spacing w:after="0" w:line="127" w:lineRule="exact"/>
                        <w:rPr>
                          <w:rFonts w:ascii="Symbol" w:hAnsi="Symbol" w:cs="Symbol"/>
                          <w:sz w:val="18"/>
                          <w:szCs w:val="20"/>
                        </w:rPr>
                      </w:pPr>
                    </w:p>
                    <w:p w:rsidR="00CF1C67" w:rsidRPr="00CF1C67" w:rsidRDefault="00CF1C67" w:rsidP="00CF1C67">
                      <w:pPr>
                        <w:rPr>
                          <w:sz w:val="20"/>
                        </w:rPr>
                      </w:pPr>
                      <w:r w:rsidRPr="00CF1C67">
                        <w:rPr>
                          <w:rFonts w:ascii="Times New Roman" w:hAnsi="Times New Roman"/>
                          <w:sz w:val="20"/>
                        </w:rPr>
                        <w:t>Students who study abroad may apply two approved courses toward their PG major.</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D5D8FA7" wp14:editId="295CABF2">
                <wp:simplePos x="0" y="0"/>
                <wp:positionH relativeFrom="column">
                  <wp:posOffset>20217</wp:posOffset>
                </wp:positionH>
                <wp:positionV relativeFrom="paragraph">
                  <wp:posOffset>200069</wp:posOffset>
                </wp:positionV>
                <wp:extent cx="3533775" cy="540385"/>
                <wp:effectExtent l="0" t="0" r="28575" b="12065"/>
                <wp:wrapNone/>
                <wp:docPr id="19" name="Text Box 19"/>
                <wp:cNvGraphicFramePr/>
                <a:graphic xmlns:a="http://schemas.openxmlformats.org/drawingml/2006/main">
                  <a:graphicData uri="http://schemas.microsoft.com/office/word/2010/wordprocessingShape">
                    <wps:wsp>
                      <wps:cNvSpPr txBox="1"/>
                      <wps:spPr>
                        <a:xfrm>
                          <a:off x="0" y="0"/>
                          <a:ext cx="3533775" cy="54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99C" w:rsidRDefault="003D499C" w:rsidP="003D499C">
                            <w:pPr>
                              <w:widowControl w:val="0"/>
                              <w:autoSpaceDE w:val="0"/>
                              <w:autoSpaceDN w:val="0"/>
                              <w:adjustRightInd w:val="0"/>
                              <w:spacing w:after="0" w:line="237" w:lineRule="auto"/>
                              <w:ind w:left="80"/>
                              <w:rPr>
                                <w:rFonts w:ascii="Times New Roman" w:hAnsi="Times New Roman"/>
                                <w:sz w:val="24"/>
                                <w:szCs w:val="24"/>
                              </w:rPr>
                            </w:pPr>
                            <w:proofErr w:type="spellStart"/>
                            <w:r>
                              <w:rPr>
                                <w:rFonts w:ascii="Times New Roman" w:hAnsi="Times New Roman"/>
                                <w:b/>
                                <w:bCs/>
                                <w:sz w:val="20"/>
                                <w:szCs w:val="20"/>
                              </w:rPr>
                              <w:t>KNOWledge</w:t>
                            </w:r>
                            <w:proofErr w:type="spellEnd"/>
                            <w:r>
                              <w:rPr>
                                <w:rFonts w:ascii="Times New Roman" w:hAnsi="Times New Roman"/>
                                <w:b/>
                                <w:bCs/>
                                <w:sz w:val="20"/>
                                <w:szCs w:val="20"/>
                              </w:rPr>
                              <w:t>, Identity, and Power Requirement</w:t>
                            </w:r>
                          </w:p>
                          <w:p w:rsidR="003D499C" w:rsidRDefault="003D499C" w:rsidP="003D499C">
                            <w:pPr>
                              <w:widowControl w:val="0"/>
                              <w:autoSpaceDE w:val="0"/>
                              <w:autoSpaceDN w:val="0"/>
                              <w:adjustRightInd w:val="0"/>
                              <w:spacing w:after="0" w:line="235" w:lineRule="auto"/>
                              <w:ind w:left="80"/>
                              <w:rPr>
                                <w:rFonts w:ascii="Times New Roman" w:hAnsi="Times New Roman"/>
                                <w:sz w:val="24"/>
                                <w:szCs w:val="24"/>
                              </w:rPr>
                            </w:pPr>
                            <w:r>
                              <w:rPr>
                                <w:rFonts w:ascii="Times New Roman" w:hAnsi="Times New Roman"/>
                                <w:sz w:val="20"/>
                                <w:szCs w:val="20"/>
                              </w:rPr>
                              <w:t>One course. See Bulletin for details. Courses may also fulfill other program or graduation requirements.</w:t>
                            </w:r>
                          </w:p>
                          <w:p w:rsidR="003D499C" w:rsidRDefault="003D499C" w:rsidP="003D4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8FA7" id="Text Box 19" o:spid="_x0000_s1029" type="#_x0000_t202" style="position:absolute;left:0;text-align:left;margin-left:1.6pt;margin-top:15.75pt;width:278.25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" fillcolor="white [3201]" strokeweight=".5pt">
                <v:textbox>
                  <w:txbxContent>
                    <w:p w:rsidR="003D499C" w:rsidRDefault="003D499C" w:rsidP="003D499C">
                      <w:pPr>
                        <w:widowControl w:val="0"/>
                        <w:autoSpaceDE w:val="0"/>
                        <w:autoSpaceDN w:val="0"/>
                        <w:adjustRightInd w:val="0"/>
                        <w:spacing w:after="0" w:line="237" w:lineRule="auto"/>
                        <w:ind w:left="80"/>
                        <w:rPr>
                          <w:rFonts w:ascii="Times New Roman" w:hAnsi="Times New Roman"/>
                          <w:sz w:val="24"/>
                          <w:szCs w:val="24"/>
                        </w:rPr>
                      </w:pPr>
                      <w:proofErr w:type="spellStart"/>
                      <w:r>
                        <w:rPr>
                          <w:rFonts w:ascii="Times New Roman" w:hAnsi="Times New Roman"/>
                          <w:b/>
                          <w:bCs/>
                          <w:sz w:val="20"/>
                          <w:szCs w:val="20"/>
                        </w:rPr>
                        <w:t>KNOWledge</w:t>
                      </w:r>
                      <w:proofErr w:type="spellEnd"/>
                      <w:r>
                        <w:rPr>
                          <w:rFonts w:ascii="Times New Roman" w:hAnsi="Times New Roman"/>
                          <w:b/>
                          <w:bCs/>
                          <w:sz w:val="20"/>
                          <w:szCs w:val="20"/>
                        </w:rPr>
                        <w:t>, Identity, and Power Requirement</w:t>
                      </w:r>
                    </w:p>
                    <w:p w:rsidR="003D499C" w:rsidRDefault="003D499C" w:rsidP="003D499C">
                      <w:pPr>
                        <w:widowControl w:val="0"/>
                        <w:autoSpaceDE w:val="0"/>
                        <w:autoSpaceDN w:val="0"/>
                        <w:adjustRightInd w:val="0"/>
                        <w:spacing w:after="0" w:line="235" w:lineRule="auto"/>
                        <w:ind w:left="80"/>
                        <w:rPr>
                          <w:rFonts w:ascii="Times New Roman" w:hAnsi="Times New Roman"/>
                          <w:sz w:val="24"/>
                          <w:szCs w:val="24"/>
                        </w:rPr>
                      </w:pPr>
                      <w:r>
                        <w:rPr>
                          <w:rFonts w:ascii="Times New Roman" w:hAnsi="Times New Roman"/>
                          <w:sz w:val="20"/>
                          <w:szCs w:val="20"/>
                        </w:rPr>
                        <w:t>One course. See Bulletin for details. Courses may also fulfill other program or graduation requirements.</w:t>
                      </w:r>
                    </w:p>
                    <w:p w:rsidR="003D499C" w:rsidRDefault="003D499C" w:rsidP="003D499C"/>
                  </w:txbxContent>
                </v:textbox>
              </v:shape>
            </w:pict>
          </mc:Fallback>
        </mc:AlternateContent>
      </w:r>
    </w:p>
    <w:p w:rsidR="00AA3E68" w:rsidRPr="007611AF" w:rsidRDefault="00AA3E68">
      <w:pPr>
        <w:widowControl w:val="0"/>
        <w:autoSpaceDE w:val="0"/>
        <w:autoSpaceDN w:val="0"/>
        <w:adjustRightInd w:val="0"/>
        <w:spacing w:after="0" w:line="240" w:lineRule="auto"/>
        <w:rPr>
          <w:rFonts w:ascii="Times New Roman" w:hAnsi="Times New Roman"/>
          <w:vanish/>
          <w:sz w:val="24"/>
          <w:szCs w:val="24"/>
        </w:rPr>
        <w:sectPr w:rsidR="00AA3E68" w:rsidRPr="007611AF">
          <w:type w:val="continuous"/>
          <w:pgSz w:w="12240" w:h="15840"/>
          <w:pgMar w:top="540" w:right="560" w:bottom="1440" w:left="437" w:header="720" w:footer="720" w:gutter="0"/>
          <w:cols w:space="140" w:equalWidth="0">
            <w:col w:w="11243"/>
          </w:cols>
          <w:noEndnote/>
        </w:sectPr>
      </w:pPr>
    </w:p>
    <w:p w:rsidR="00BE478E" w:rsidRPr="007611AF" w:rsidRDefault="00BE478E">
      <w:pPr>
        <w:spacing w:before="200"/>
        <w:rPr>
          <w:rFonts w:ascii="Arial" w:hAnsi="Arial" w:cs="Arial"/>
          <w:b/>
          <w:vanish/>
          <w:sz w:val="48"/>
          <w:szCs w:val="48"/>
          <w:lang w:eastAsia="ja-JP"/>
        </w:rPr>
      </w:pPr>
      <w:bookmarkStart w:id="3" w:name="page3"/>
      <w:bookmarkEnd w:id="3"/>
      <w:r w:rsidRPr="007611AF">
        <w:rPr>
          <w:rFonts w:ascii="Arial" w:hAnsi="Arial" w:cs="Arial"/>
          <w:b/>
          <w:vanish/>
          <w:sz w:val="36"/>
          <w:szCs w:val="36"/>
          <w:lang w:eastAsia="ja-JP"/>
        </w:rPr>
        <w:t>Thank you for evaluating</w:t>
      </w:r>
      <w:r w:rsidRPr="007611AF">
        <w:rPr>
          <w:rFonts w:ascii="Arial" w:hAnsi="Arial" w:cs="Arial"/>
          <w:b/>
          <w:vanish/>
          <w:sz w:val="48"/>
          <w:szCs w:val="48"/>
          <w:lang w:eastAsia="ja-JP"/>
        </w:rPr>
        <w:t xml:space="preserve"> </w:t>
      </w:r>
      <w:r w:rsidRPr="007611AF">
        <w:rPr>
          <w:rFonts w:ascii="Arial" w:hAnsi="Arial" w:cs="Arial"/>
          <w:b/>
          <w:vanish/>
          <w:sz w:val="48"/>
          <w:szCs w:val="48"/>
          <w:lang w:eastAsia="ja-JP"/>
        </w:rPr>
        <w:br/>
        <w:t>BCL easyConverter Desktop</w:t>
      </w:r>
    </w:p>
    <w:p w:rsidR="00BF1173" w:rsidRPr="007611AF" w:rsidRDefault="00BE478E" w:rsidP="00BE478E">
      <w:pPr>
        <w:spacing w:before="200"/>
        <w:rPr>
          <w:rFonts w:ascii="Arial" w:hAnsi="Arial" w:cs="Arial"/>
          <w:vanish/>
          <w:sz w:val="32"/>
          <w:szCs w:val="32"/>
          <w:lang w:eastAsia="ja-JP"/>
        </w:rPr>
      </w:pPr>
      <w:r w:rsidRPr="007611AF">
        <w:rPr>
          <w:rFonts w:ascii="Arial" w:hAnsi="Arial" w:cs="Arial"/>
          <w:vanish/>
          <w:sz w:val="32"/>
          <w:szCs w:val="32"/>
          <w:lang w:eastAsia="ja-JP"/>
        </w:rPr>
        <w:t xml:space="preserve">This Word document was converted from PDF with an evaluation version of BCL easyConverter Desktop </w:t>
      </w:r>
      <w:r w:rsidR="00BF1173" w:rsidRPr="007611AF">
        <w:rPr>
          <w:rFonts w:ascii="Arial" w:hAnsi="Arial" w:cs="Arial"/>
          <w:vanish/>
          <w:sz w:val="32"/>
          <w:szCs w:val="32"/>
          <w:lang w:eastAsia="ja-JP"/>
        </w:rPr>
        <w:t xml:space="preserve">software </w:t>
      </w:r>
      <w:r w:rsidRPr="007611AF">
        <w:rPr>
          <w:rFonts w:ascii="Arial" w:hAnsi="Arial" w:cs="Arial"/>
          <w:vanish/>
          <w:sz w:val="32"/>
          <w:szCs w:val="32"/>
          <w:lang w:eastAsia="ja-JP"/>
        </w:rPr>
        <w:t xml:space="preserve">that </w:t>
      </w:r>
      <w:r w:rsidRPr="007611AF">
        <w:rPr>
          <w:rFonts w:ascii="Arial" w:hAnsi="Arial" w:cs="Arial"/>
          <w:b/>
          <w:vanish/>
          <w:sz w:val="32"/>
          <w:szCs w:val="32"/>
          <w:lang w:eastAsia="ja-JP"/>
        </w:rPr>
        <w:t>only convert</w:t>
      </w:r>
      <w:r w:rsidR="003B4012" w:rsidRPr="007611AF">
        <w:rPr>
          <w:rFonts w:ascii="Arial" w:hAnsi="Arial" w:cs="Arial"/>
          <w:b/>
          <w:vanish/>
          <w:sz w:val="32"/>
          <w:szCs w:val="32"/>
          <w:lang w:eastAsia="ja-JP"/>
        </w:rPr>
        <w:t>s</w:t>
      </w:r>
      <w:r w:rsidRPr="007611AF">
        <w:rPr>
          <w:rFonts w:ascii="Arial" w:hAnsi="Arial" w:cs="Arial"/>
          <w:b/>
          <w:vanish/>
          <w:sz w:val="32"/>
          <w:szCs w:val="32"/>
          <w:lang w:eastAsia="ja-JP"/>
        </w:rPr>
        <w:t xml:space="preserve"> the first 3 pages</w:t>
      </w:r>
      <w:r w:rsidRPr="007611AF">
        <w:rPr>
          <w:rFonts w:ascii="Arial" w:hAnsi="Arial" w:cs="Arial"/>
          <w:vanish/>
          <w:sz w:val="32"/>
          <w:szCs w:val="32"/>
          <w:lang w:eastAsia="ja-JP"/>
        </w:rPr>
        <w:t xml:space="preserve"> of your PDF.</w:t>
      </w:r>
    </w:p>
    <w:p w:rsidR="00140CF8" w:rsidRPr="00140CF8" w:rsidRDefault="00140CF8" w:rsidP="00BE478E">
      <w:pPr>
        <w:spacing w:before="200"/>
        <w:rPr>
          <w:rFonts w:ascii="Arial" w:hAnsi="Arial" w:cs="Arial"/>
          <w:color w:val="0000FF"/>
          <w:sz w:val="20"/>
          <w:szCs w:val="20"/>
          <w:lang w:eastAsia="ja-JP"/>
        </w:rPr>
      </w:pPr>
      <w:r w:rsidRPr="007611AF">
        <w:rPr>
          <w:rFonts w:ascii="Arial" w:hAnsi="Arial" w:cs="Arial"/>
          <w:vanish/>
          <w:color w:val="0000FF"/>
          <w:sz w:val="20"/>
          <w:szCs w:val="20"/>
          <w:lang w:eastAsia="ja-JP"/>
        </w:rPr>
        <w:t>CTRL+ Click on the link below to purchase</w:t>
      </w:r>
    </w:p>
    <w:sectPr w:rsidR="00140CF8" w:rsidRPr="00140CF8" w:rsidSect="00BF1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8E"/>
    <w:rsid w:val="00140CF8"/>
    <w:rsid w:val="001C68B6"/>
    <w:rsid w:val="00202D77"/>
    <w:rsid w:val="002153BB"/>
    <w:rsid w:val="003B4012"/>
    <w:rsid w:val="003D499C"/>
    <w:rsid w:val="003E6B27"/>
    <w:rsid w:val="00402CF2"/>
    <w:rsid w:val="004815EB"/>
    <w:rsid w:val="004F4908"/>
    <w:rsid w:val="006001B1"/>
    <w:rsid w:val="00686279"/>
    <w:rsid w:val="00700414"/>
    <w:rsid w:val="007611AF"/>
    <w:rsid w:val="007A2ECD"/>
    <w:rsid w:val="00812914"/>
    <w:rsid w:val="008839C2"/>
    <w:rsid w:val="00A250F9"/>
    <w:rsid w:val="00AA3E68"/>
    <w:rsid w:val="00AE47AB"/>
    <w:rsid w:val="00BB32DE"/>
    <w:rsid w:val="00BD6D61"/>
    <w:rsid w:val="00BE00FC"/>
    <w:rsid w:val="00BE478E"/>
    <w:rsid w:val="00BF1173"/>
    <w:rsid w:val="00CB6FF2"/>
    <w:rsid w:val="00CE71B7"/>
    <w:rsid w:val="00CF1C67"/>
    <w:rsid w:val="00DD581B"/>
    <w:rsid w:val="00EA6281"/>
    <w:rsid w:val="00F72101"/>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3C6CFC-1489-4001-A2D3-4049E892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B9E8-AD37-480A-B1C0-28C62526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Advising</dc:creator>
  <cp:lastModifiedBy>Kariann K Lee</cp:lastModifiedBy>
  <cp:revision>8</cp:revision>
  <dcterms:created xsi:type="dcterms:W3CDTF">2015-04-21T22:57:00Z</dcterms:created>
  <dcterms:modified xsi:type="dcterms:W3CDTF">2015-07-07T16:09:00Z</dcterms:modified>
</cp:coreProperties>
</file>